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63878" w14:textId="173FF8E3" w:rsidR="00A264B0" w:rsidRPr="003D2D65" w:rsidRDefault="00A264B0" w:rsidP="00A264B0">
      <w:pPr>
        <w:pStyle w:val="a3"/>
        <w:ind w:left="567"/>
        <w:rPr>
          <w:color w:val="000000"/>
        </w:rPr>
      </w:pPr>
      <w:r w:rsidRPr="00177EE4">
        <w:rPr>
          <w:color w:val="000000"/>
        </w:rPr>
        <w:t xml:space="preserve">Договор </w:t>
      </w:r>
      <w:r w:rsidR="00061AB2" w:rsidRPr="00177EE4">
        <w:rPr>
          <w:color w:val="000000"/>
        </w:rPr>
        <w:t>поставки</w:t>
      </w:r>
      <w:r w:rsidR="00084BDE" w:rsidRPr="00177EE4">
        <w:rPr>
          <w:color w:val="000000"/>
        </w:rPr>
        <w:t xml:space="preserve"> </w:t>
      </w:r>
      <w:r w:rsidRPr="00177EE4">
        <w:rPr>
          <w:color w:val="000000"/>
        </w:rPr>
        <w:t>№</w:t>
      </w:r>
      <w:r w:rsidR="00E02F87">
        <w:rPr>
          <w:color w:val="000000"/>
        </w:rPr>
        <w:t xml:space="preserve"> </w:t>
      </w:r>
      <w:r w:rsidR="0079215E">
        <w:rPr>
          <w:color w:val="000000"/>
        </w:rPr>
        <w:t>110</w:t>
      </w:r>
      <w:r w:rsidR="0079215E" w:rsidRPr="00F17FF6">
        <w:rPr>
          <w:color w:val="000000"/>
        </w:rPr>
        <w:t>/2-</w:t>
      </w:r>
      <w:r w:rsidR="007E6CF5" w:rsidRPr="00B361E2">
        <w:rPr>
          <w:color w:val="000000"/>
          <w:highlight w:val="yellow"/>
        </w:rPr>
        <w:t>_____</w:t>
      </w:r>
      <w:r w:rsidR="00114D77">
        <w:rPr>
          <w:color w:val="000000"/>
        </w:rPr>
        <w:t xml:space="preserve"> </w:t>
      </w:r>
      <w:r w:rsidR="00621CF7">
        <w:rPr>
          <w:color w:val="000000"/>
        </w:rPr>
        <w:t xml:space="preserve"> </w:t>
      </w:r>
    </w:p>
    <w:p w14:paraId="6B213F90" w14:textId="77777777" w:rsidR="00652EB3" w:rsidRPr="002C370F" w:rsidRDefault="00652EB3" w:rsidP="00A264B0">
      <w:pPr>
        <w:pStyle w:val="a3"/>
        <w:ind w:left="567"/>
        <w:rPr>
          <w:color w:val="000000"/>
        </w:rPr>
      </w:pPr>
    </w:p>
    <w:p w14:paraId="75906DC5" w14:textId="0F8F1DC3" w:rsidR="00A264B0" w:rsidRPr="002C370F" w:rsidRDefault="00652EB3" w:rsidP="00B7750A">
      <w:pPr>
        <w:shd w:val="clear" w:color="auto" w:fill="FFFFFF"/>
        <w:jc w:val="both"/>
        <w:rPr>
          <w:color w:val="000000"/>
          <w:sz w:val="24"/>
          <w:szCs w:val="24"/>
        </w:rPr>
      </w:pPr>
      <w:r w:rsidRPr="002C370F">
        <w:rPr>
          <w:color w:val="000000"/>
          <w:sz w:val="24"/>
          <w:szCs w:val="24"/>
        </w:rPr>
        <w:t>г. Уфа</w:t>
      </w:r>
      <w:r w:rsidR="008D686A">
        <w:rPr>
          <w:color w:val="000000"/>
          <w:sz w:val="24"/>
          <w:szCs w:val="24"/>
        </w:rPr>
        <w:tab/>
      </w:r>
      <w:r w:rsidR="008D686A">
        <w:rPr>
          <w:color w:val="000000"/>
          <w:sz w:val="24"/>
          <w:szCs w:val="24"/>
        </w:rPr>
        <w:tab/>
      </w:r>
      <w:r w:rsidR="008D686A">
        <w:rPr>
          <w:color w:val="000000"/>
          <w:sz w:val="24"/>
          <w:szCs w:val="24"/>
        </w:rPr>
        <w:tab/>
      </w:r>
      <w:r w:rsidR="008D686A">
        <w:rPr>
          <w:color w:val="000000"/>
          <w:sz w:val="24"/>
          <w:szCs w:val="24"/>
        </w:rPr>
        <w:tab/>
      </w:r>
      <w:r w:rsidR="00643892" w:rsidRPr="002C370F">
        <w:rPr>
          <w:color w:val="000000"/>
          <w:sz w:val="24"/>
          <w:szCs w:val="24"/>
        </w:rPr>
        <w:t xml:space="preserve">             </w:t>
      </w:r>
      <w:r w:rsidR="00A264B0" w:rsidRPr="002C370F">
        <w:rPr>
          <w:color w:val="000000"/>
          <w:sz w:val="24"/>
          <w:szCs w:val="24"/>
        </w:rPr>
        <w:tab/>
      </w:r>
      <w:r w:rsidRPr="002C370F">
        <w:rPr>
          <w:color w:val="000000"/>
          <w:sz w:val="24"/>
          <w:szCs w:val="24"/>
        </w:rPr>
        <w:t xml:space="preserve">                       </w:t>
      </w:r>
      <w:r w:rsidR="005B749A">
        <w:rPr>
          <w:color w:val="000000"/>
          <w:sz w:val="24"/>
          <w:szCs w:val="24"/>
        </w:rPr>
        <w:t xml:space="preserve">  </w:t>
      </w:r>
      <w:r w:rsidR="009C6464">
        <w:rPr>
          <w:color w:val="000000"/>
          <w:sz w:val="24"/>
          <w:szCs w:val="24"/>
        </w:rPr>
        <w:t xml:space="preserve"> </w:t>
      </w:r>
      <w:r w:rsidR="003E4688">
        <w:rPr>
          <w:color w:val="000000"/>
          <w:sz w:val="24"/>
          <w:szCs w:val="24"/>
        </w:rPr>
        <w:t xml:space="preserve">  </w:t>
      </w:r>
      <w:r w:rsidRPr="002C370F">
        <w:rPr>
          <w:color w:val="000000"/>
          <w:sz w:val="24"/>
          <w:szCs w:val="24"/>
        </w:rPr>
        <w:t xml:space="preserve">   </w:t>
      </w:r>
      <w:r w:rsidR="00E42B79">
        <w:rPr>
          <w:color w:val="000000"/>
          <w:sz w:val="24"/>
          <w:szCs w:val="24"/>
        </w:rPr>
        <w:t xml:space="preserve">   </w:t>
      </w:r>
      <w:r w:rsidRPr="002C370F">
        <w:rPr>
          <w:color w:val="000000"/>
          <w:sz w:val="24"/>
          <w:szCs w:val="24"/>
        </w:rPr>
        <w:t xml:space="preserve"> </w:t>
      </w:r>
      <w:r w:rsidR="00037EEE">
        <w:rPr>
          <w:color w:val="000000"/>
          <w:sz w:val="24"/>
          <w:szCs w:val="24"/>
        </w:rPr>
        <w:t xml:space="preserve"> </w:t>
      </w:r>
      <w:r w:rsidR="00615138">
        <w:rPr>
          <w:color w:val="000000"/>
          <w:sz w:val="24"/>
          <w:szCs w:val="24"/>
        </w:rPr>
        <w:t xml:space="preserve">   </w:t>
      </w:r>
      <w:r w:rsidR="001D0EE8">
        <w:rPr>
          <w:color w:val="000000"/>
          <w:sz w:val="24"/>
          <w:szCs w:val="24"/>
        </w:rPr>
        <w:t xml:space="preserve">    </w:t>
      </w:r>
      <w:proofErr w:type="gramStart"/>
      <w:r w:rsidR="001D0EE8">
        <w:rPr>
          <w:color w:val="000000"/>
          <w:sz w:val="24"/>
          <w:szCs w:val="24"/>
        </w:rPr>
        <w:t xml:space="preserve"> </w:t>
      </w:r>
      <w:r w:rsidR="00E817E2">
        <w:rPr>
          <w:color w:val="000000"/>
          <w:sz w:val="24"/>
          <w:szCs w:val="24"/>
        </w:rPr>
        <w:t xml:space="preserve"> </w:t>
      </w:r>
      <w:r w:rsidR="00844368">
        <w:rPr>
          <w:color w:val="000000"/>
          <w:sz w:val="24"/>
          <w:szCs w:val="24"/>
        </w:rPr>
        <w:t xml:space="preserve"> </w:t>
      </w:r>
      <w:r w:rsidR="00615138" w:rsidRPr="00F17FF6">
        <w:rPr>
          <w:color w:val="000000"/>
          <w:sz w:val="24"/>
          <w:szCs w:val="24"/>
        </w:rPr>
        <w:t>«</w:t>
      </w:r>
      <w:proofErr w:type="gramEnd"/>
      <w:r w:rsidR="00B7750A" w:rsidRPr="00B361E2">
        <w:rPr>
          <w:color w:val="000000"/>
          <w:sz w:val="24"/>
          <w:szCs w:val="24"/>
          <w:highlight w:val="yellow"/>
        </w:rPr>
        <w:t>__</w:t>
      </w:r>
      <w:r w:rsidR="00844368" w:rsidRPr="00F17FF6">
        <w:rPr>
          <w:color w:val="000000"/>
          <w:sz w:val="24"/>
          <w:szCs w:val="24"/>
        </w:rPr>
        <w:t>»</w:t>
      </w:r>
      <w:r w:rsidR="00A264B0" w:rsidRPr="00F17FF6">
        <w:rPr>
          <w:color w:val="000000"/>
          <w:sz w:val="24"/>
          <w:szCs w:val="24"/>
        </w:rPr>
        <w:t xml:space="preserve"> </w:t>
      </w:r>
      <w:r w:rsidR="00E817E2" w:rsidRPr="00F17FF6">
        <w:rPr>
          <w:color w:val="000000"/>
          <w:sz w:val="24"/>
          <w:szCs w:val="24"/>
        </w:rPr>
        <w:t xml:space="preserve"> </w:t>
      </w:r>
      <w:r w:rsidR="00B7750A" w:rsidRPr="00B361E2">
        <w:rPr>
          <w:color w:val="000000"/>
          <w:sz w:val="24"/>
          <w:szCs w:val="24"/>
          <w:highlight w:val="yellow"/>
        </w:rPr>
        <w:t>_____________</w:t>
      </w:r>
      <w:r w:rsidR="00646AEB" w:rsidRPr="00F17FF6">
        <w:rPr>
          <w:color w:val="000000"/>
          <w:sz w:val="24"/>
          <w:szCs w:val="24"/>
        </w:rPr>
        <w:t xml:space="preserve"> </w:t>
      </w:r>
      <w:r w:rsidR="004C1A93" w:rsidRPr="00F17FF6">
        <w:rPr>
          <w:color w:val="000000"/>
          <w:sz w:val="24"/>
          <w:szCs w:val="24"/>
        </w:rPr>
        <w:t>20</w:t>
      </w:r>
      <w:r w:rsidR="00F17FF6">
        <w:rPr>
          <w:color w:val="000000"/>
          <w:sz w:val="24"/>
          <w:szCs w:val="24"/>
        </w:rPr>
        <w:t>2</w:t>
      </w:r>
      <w:r w:rsidR="00B5473C" w:rsidRPr="00B361E2">
        <w:rPr>
          <w:color w:val="000000"/>
          <w:sz w:val="24"/>
          <w:szCs w:val="24"/>
          <w:highlight w:val="yellow"/>
        </w:rPr>
        <w:t>_</w:t>
      </w:r>
      <w:r w:rsidR="004C1A93" w:rsidRPr="00F17FF6">
        <w:rPr>
          <w:color w:val="000000"/>
          <w:sz w:val="24"/>
          <w:szCs w:val="24"/>
        </w:rPr>
        <w:t xml:space="preserve"> </w:t>
      </w:r>
      <w:r w:rsidR="00A264B0" w:rsidRPr="00F17FF6">
        <w:rPr>
          <w:color w:val="000000"/>
          <w:sz w:val="24"/>
          <w:szCs w:val="24"/>
        </w:rPr>
        <w:t>г.</w:t>
      </w:r>
    </w:p>
    <w:p w14:paraId="40D02583" w14:textId="77777777" w:rsidR="00ED7341" w:rsidRDefault="00ED7341" w:rsidP="00652EB3">
      <w:pPr>
        <w:shd w:val="clear" w:color="auto" w:fill="FFFFFF"/>
        <w:ind w:firstLine="709"/>
        <w:jc w:val="both"/>
        <w:rPr>
          <w:b/>
          <w:sz w:val="24"/>
          <w:szCs w:val="24"/>
        </w:rPr>
      </w:pPr>
    </w:p>
    <w:p w14:paraId="16BBACC1" w14:textId="7FA11BAD" w:rsidR="00264249" w:rsidRDefault="00264249" w:rsidP="00264249">
      <w:pPr>
        <w:shd w:val="clear" w:color="auto" w:fill="FFFFFF"/>
        <w:ind w:firstLine="709"/>
        <w:jc w:val="both"/>
        <w:rPr>
          <w:sz w:val="24"/>
          <w:szCs w:val="24"/>
        </w:rPr>
      </w:pPr>
      <w:r>
        <w:rPr>
          <w:b/>
          <w:bCs/>
          <w:sz w:val="24"/>
          <w:szCs w:val="24"/>
        </w:rPr>
        <w:t>Общество с ограниченной ответственностью «Башкирские распределительные тепловые сети» (ООО «</w:t>
      </w:r>
      <w:proofErr w:type="spellStart"/>
      <w:r>
        <w:rPr>
          <w:b/>
          <w:bCs/>
          <w:sz w:val="24"/>
          <w:szCs w:val="24"/>
        </w:rPr>
        <w:t>БашРТС</w:t>
      </w:r>
      <w:proofErr w:type="spellEnd"/>
      <w:r>
        <w:rPr>
          <w:b/>
          <w:bCs/>
          <w:sz w:val="24"/>
          <w:szCs w:val="24"/>
        </w:rPr>
        <w:t>»)</w:t>
      </w:r>
      <w:r>
        <w:rPr>
          <w:sz w:val="24"/>
          <w:szCs w:val="24"/>
        </w:rPr>
        <w:t xml:space="preserve">, именуемое в дальнейшем «Покупатель», в лице </w:t>
      </w:r>
      <w:r w:rsidR="002B5E3E" w:rsidRPr="00B361E2">
        <w:rPr>
          <w:sz w:val="24"/>
          <w:szCs w:val="24"/>
          <w:highlight w:val="yellow"/>
        </w:rPr>
        <w:t>_________________</w:t>
      </w:r>
      <w:r>
        <w:rPr>
          <w:sz w:val="24"/>
          <w:szCs w:val="24"/>
        </w:rPr>
        <w:t xml:space="preserve">, действующего на основании </w:t>
      </w:r>
      <w:r w:rsidR="002B5E3E" w:rsidRPr="00B361E2">
        <w:rPr>
          <w:sz w:val="24"/>
          <w:szCs w:val="24"/>
          <w:highlight w:val="yellow"/>
        </w:rPr>
        <w:t>_______________________</w:t>
      </w:r>
      <w:r>
        <w:rPr>
          <w:sz w:val="24"/>
          <w:szCs w:val="24"/>
        </w:rPr>
        <w:t>, с одной стороны и</w:t>
      </w:r>
    </w:p>
    <w:p w14:paraId="72B34094" w14:textId="089D9528" w:rsidR="00455E89" w:rsidRDefault="002B5E3E" w:rsidP="008E153A">
      <w:pPr>
        <w:shd w:val="clear" w:color="auto" w:fill="FFFFFF"/>
        <w:ind w:firstLine="709"/>
        <w:jc w:val="both"/>
        <w:rPr>
          <w:color w:val="000000"/>
          <w:sz w:val="24"/>
          <w:szCs w:val="24"/>
        </w:rPr>
      </w:pPr>
      <w:r w:rsidRPr="00B361E2">
        <w:rPr>
          <w:b/>
          <w:bCs/>
          <w:sz w:val="24"/>
          <w:szCs w:val="24"/>
          <w:highlight w:val="yellow"/>
        </w:rPr>
        <w:t>_________________________________________________________</w:t>
      </w:r>
      <w:r w:rsidR="00C20F40" w:rsidRPr="00037EEE">
        <w:rPr>
          <w:bCs/>
          <w:sz w:val="24"/>
          <w:szCs w:val="24"/>
        </w:rPr>
        <w:t>, именуемый в дальнейшем «Поставщик»,</w:t>
      </w:r>
      <w:r w:rsidR="00104019" w:rsidRPr="00037EEE">
        <w:rPr>
          <w:bCs/>
          <w:sz w:val="24"/>
          <w:szCs w:val="24"/>
        </w:rPr>
        <w:t xml:space="preserve"> в лице</w:t>
      </w:r>
      <w:r w:rsidR="00083EFB" w:rsidRPr="00037EEE">
        <w:rPr>
          <w:bCs/>
          <w:sz w:val="24"/>
          <w:szCs w:val="24"/>
        </w:rPr>
        <w:t xml:space="preserve"> </w:t>
      </w:r>
      <w:r w:rsidRPr="00B361E2">
        <w:rPr>
          <w:bCs/>
          <w:sz w:val="24"/>
          <w:szCs w:val="24"/>
          <w:highlight w:val="yellow"/>
        </w:rPr>
        <w:t>_________________________________________</w:t>
      </w:r>
      <w:r w:rsidR="00104019" w:rsidRPr="00037EEE">
        <w:rPr>
          <w:bCs/>
          <w:sz w:val="24"/>
          <w:szCs w:val="24"/>
        </w:rPr>
        <w:t>,</w:t>
      </w:r>
      <w:r w:rsidR="003A1265" w:rsidRPr="009D4948">
        <w:rPr>
          <w:bCs/>
          <w:sz w:val="24"/>
          <w:szCs w:val="24"/>
        </w:rPr>
        <w:t xml:space="preserve"> действующе</w:t>
      </w:r>
      <w:r w:rsidR="00B11104" w:rsidRPr="009D4948">
        <w:rPr>
          <w:bCs/>
          <w:sz w:val="24"/>
          <w:szCs w:val="24"/>
        </w:rPr>
        <w:t>го</w:t>
      </w:r>
      <w:r w:rsidR="00C20F40" w:rsidRPr="009D4948">
        <w:rPr>
          <w:bCs/>
          <w:sz w:val="24"/>
          <w:szCs w:val="24"/>
        </w:rPr>
        <w:t xml:space="preserve"> на основании </w:t>
      </w:r>
      <w:r w:rsidR="00811AD9">
        <w:rPr>
          <w:bCs/>
          <w:sz w:val="24"/>
          <w:szCs w:val="24"/>
        </w:rPr>
        <w:t>Устава</w:t>
      </w:r>
      <w:r w:rsidR="00C20F40" w:rsidRPr="009D4948">
        <w:rPr>
          <w:bCs/>
          <w:sz w:val="24"/>
          <w:szCs w:val="24"/>
        </w:rPr>
        <w:t>, с другой стороны, совместно именуемые «Стороны», заключили настоящий Договор о нижеследующем</w:t>
      </w:r>
      <w:r w:rsidR="0094644C" w:rsidRPr="009D4948">
        <w:rPr>
          <w:color w:val="000000"/>
          <w:sz w:val="24"/>
          <w:szCs w:val="24"/>
        </w:rPr>
        <w:t>:</w:t>
      </w:r>
    </w:p>
    <w:p w14:paraId="206FCF7D" w14:textId="77777777" w:rsidR="00055B0C" w:rsidRDefault="00055B0C" w:rsidP="008E153A">
      <w:pPr>
        <w:shd w:val="clear" w:color="auto" w:fill="FFFFFF"/>
        <w:ind w:firstLine="709"/>
        <w:jc w:val="both"/>
        <w:rPr>
          <w:color w:val="000000"/>
          <w:sz w:val="24"/>
          <w:szCs w:val="24"/>
        </w:rPr>
      </w:pPr>
    </w:p>
    <w:p w14:paraId="5196B804" w14:textId="77777777" w:rsidR="00A264B0" w:rsidRPr="009D4948" w:rsidRDefault="00A264B0" w:rsidP="008E153A">
      <w:pPr>
        <w:numPr>
          <w:ilvl w:val="0"/>
          <w:numId w:val="3"/>
        </w:numPr>
        <w:shd w:val="clear" w:color="auto" w:fill="FFFFFF"/>
        <w:jc w:val="center"/>
        <w:rPr>
          <w:b/>
          <w:bCs/>
          <w:color w:val="000000"/>
          <w:sz w:val="24"/>
          <w:szCs w:val="24"/>
        </w:rPr>
      </w:pPr>
      <w:r w:rsidRPr="009D4948">
        <w:rPr>
          <w:b/>
          <w:bCs/>
          <w:color w:val="000000"/>
          <w:sz w:val="24"/>
          <w:szCs w:val="24"/>
        </w:rPr>
        <w:t>Предмет Договора</w:t>
      </w:r>
    </w:p>
    <w:p w14:paraId="1E1E5A35" w14:textId="06E5EDE2" w:rsidR="00233791" w:rsidRPr="009D4948" w:rsidRDefault="00E03C9A" w:rsidP="008E153A">
      <w:pPr>
        <w:numPr>
          <w:ilvl w:val="1"/>
          <w:numId w:val="3"/>
        </w:numPr>
        <w:shd w:val="clear" w:color="auto" w:fill="FFFFFF"/>
        <w:tabs>
          <w:tab w:val="clear" w:pos="792"/>
          <w:tab w:val="num" w:pos="426"/>
          <w:tab w:val="left" w:pos="540"/>
        </w:tabs>
        <w:ind w:left="0" w:firstLine="0"/>
        <w:jc w:val="both"/>
        <w:rPr>
          <w:color w:val="000000"/>
          <w:sz w:val="24"/>
          <w:szCs w:val="24"/>
        </w:rPr>
      </w:pPr>
      <w:r w:rsidRPr="009D4948">
        <w:rPr>
          <w:bCs/>
          <w:sz w:val="24"/>
          <w:szCs w:val="24"/>
        </w:rPr>
        <w:t>В соответствии с Договором Поставщи</w:t>
      </w:r>
      <w:r w:rsidR="00E44AD2" w:rsidRPr="009D4948">
        <w:rPr>
          <w:bCs/>
          <w:sz w:val="24"/>
          <w:szCs w:val="24"/>
        </w:rPr>
        <w:t xml:space="preserve">к обязуется </w:t>
      </w:r>
      <w:r w:rsidR="00E647EF">
        <w:rPr>
          <w:bCs/>
          <w:sz w:val="24"/>
          <w:szCs w:val="24"/>
        </w:rPr>
        <w:t>поставить</w:t>
      </w:r>
      <w:r w:rsidR="00E647EF" w:rsidRPr="009D4948">
        <w:rPr>
          <w:bCs/>
          <w:sz w:val="24"/>
          <w:szCs w:val="24"/>
        </w:rPr>
        <w:t xml:space="preserve"> </w:t>
      </w:r>
      <w:r w:rsidR="00E44AD2" w:rsidRPr="009D4948">
        <w:rPr>
          <w:bCs/>
          <w:sz w:val="24"/>
          <w:szCs w:val="24"/>
        </w:rPr>
        <w:t xml:space="preserve">Покупателю </w:t>
      </w:r>
      <w:r w:rsidR="00073F26" w:rsidRPr="00073F26">
        <w:rPr>
          <w:b/>
          <w:bCs/>
          <w:sz w:val="24"/>
          <w:szCs w:val="24"/>
        </w:rPr>
        <w:t>средства индивидуальной защиты – антисептические средства</w:t>
      </w:r>
      <w:bookmarkStart w:id="0" w:name="_GoBack"/>
      <w:bookmarkEnd w:id="0"/>
      <w:r w:rsidR="002B5E3E">
        <w:rPr>
          <w:b/>
          <w:bCs/>
          <w:sz w:val="24"/>
          <w:szCs w:val="24"/>
        </w:rPr>
        <w:t xml:space="preserve"> </w:t>
      </w:r>
      <w:r w:rsidR="007E1EA9">
        <w:rPr>
          <w:bCs/>
          <w:sz w:val="24"/>
          <w:szCs w:val="24"/>
        </w:rPr>
        <w:t>(</w:t>
      </w:r>
      <w:r w:rsidRPr="009D4948">
        <w:rPr>
          <w:bCs/>
          <w:sz w:val="24"/>
          <w:szCs w:val="24"/>
        </w:rPr>
        <w:t xml:space="preserve">далее </w:t>
      </w:r>
      <w:r w:rsidR="00007373">
        <w:rPr>
          <w:bCs/>
          <w:sz w:val="24"/>
          <w:szCs w:val="24"/>
        </w:rPr>
        <w:t>–</w:t>
      </w:r>
      <w:r w:rsidRPr="009D4948">
        <w:rPr>
          <w:bCs/>
          <w:sz w:val="24"/>
          <w:szCs w:val="24"/>
        </w:rPr>
        <w:t xml:space="preserve"> </w:t>
      </w:r>
      <w:r w:rsidR="00007373">
        <w:rPr>
          <w:bCs/>
          <w:sz w:val="24"/>
          <w:szCs w:val="24"/>
        </w:rPr>
        <w:t>«</w:t>
      </w:r>
      <w:r w:rsidRPr="009D4948">
        <w:rPr>
          <w:bCs/>
          <w:sz w:val="24"/>
          <w:szCs w:val="24"/>
        </w:rPr>
        <w:t>Товар</w:t>
      </w:r>
      <w:r w:rsidR="00007373">
        <w:rPr>
          <w:bCs/>
          <w:sz w:val="24"/>
          <w:szCs w:val="24"/>
        </w:rPr>
        <w:t>»</w:t>
      </w:r>
      <w:r w:rsidRPr="009D4948">
        <w:rPr>
          <w:bCs/>
          <w:sz w:val="24"/>
          <w:szCs w:val="24"/>
        </w:rPr>
        <w:t xml:space="preserve">) </w:t>
      </w:r>
      <w:r w:rsidR="00233791" w:rsidRPr="009D4948">
        <w:rPr>
          <w:bCs/>
          <w:sz w:val="24"/>
          <w:szCs w:val="24"/>
        </w:rPr>
        <w:t>со всей необходимой документацией в порядке и на условиях, предусмотренных настоящим Договором и Приложениями к нему</w:t>
      </w:r>
      <w:r w:rsidR="00233791">
        <w:rPr>
          <w:bCs/>
          <w:sz w:val="24"/>
          <w:szCs w:val="24"/>
        </w:rPr>
        <w:t>.</w:t>
      </w:r>
    </w:p>
    <w:p w14:paraId="35E55A01" w14:textId="79FE9F0E" w:rsidR="00233791" w:rsidRPr="00F2412E" w:rsidRDefault="00233791" w:rsidP="008E153A">
      <w:pPr>
        <w:numPr>
          <w:ilvl w:val="1"/>
          <w:numId w:val="3"/>
        </w:numPr>
        <w:shd w:val="clear" w:color="auto" w:fill="FFFFFF"/>
        <w:tabs>
          <w:tab w:val="clear" w:pos="792"/>
          <w:tab w:val="left" w:pos="540"/>
        </w:tabs>
        <w:ind w:left="0" w:firstLine="0"/>
        <w:jc w:val="both"/>
        <w:rPr>
          <w:bCs/>
          <w:sz w:val="24"/>
          <w:szCs w:val="24"/>
        </w:rPr>
      </w:pPr>
      <w:r w:rsidRPr="00F2412E">
        <w:rPr>
          <w:bCs/>
          <w:sz w:val="24"/>
          <w:szCs w:val="24"/>
        </w:rPr>
        <w:t>Товар на дату его доставки Покупателю должен быть новым (</w:t>
      </w:r>
      <w:r w:rsidR="00EE066B" w:rsidRPr="00F2412E">
        <w:rPr>
          <w:bCs/>
          <w:sz w:val="24"/>
          <w:szCs w:val="24"/>
        </w:rPr>
        <w:t xml:space="preserve">изготовлен </w:t>
      </w:r>
      <w:r w:rsidR="00EE066B" w:rsidRPr="00DD1AA8">
        <w:rPr>
          <w:bCs/>
          <w:sz w:val="24"/>
          <w:szCs w:val="24"/>
        </w:rPr>
        <w:t xml:space="preserve">не ранее </w:t>
      </w:r>
      <w:r w:rsidR="00EE066B" w:rsidRPr="00DF6571">
        <w:rPr>
          <w:bCs/>
          <w:sz w:val="24"/>
          <w:szCs w:val="24"/>
        </w:rPr>
        <w:t>2</w:t>
      </w:r>
      <w:r w:rsidR="00EE066B" w:rsidRPr="00F51A0D">
        <w:rPr>
          <w:bCs/>
          <w:sz w:val="24"/>
          <w:szCs w:val="24"/>
        </w:rPr>
        <w:t>021</w:t>
      </w:r>
      <w:r w:rsidR="00EE066B" w:rsidRPr="00DF6571">
        <w:rPr>
          <w:bCs/>
          <w:sz w:val="24"/>
          <w:szCs w:val="24"/>
        </w:rPr>
        <w:t>г</w:t>
      </w:r>
      <w:r w:rsidRPr="00DF6571">
        <w:rPr>
          <w:bCs/>
          <w:sz w:val="24"/>
          <w:szCs w:val="24"/>
        </w:rPr>
        <w:t>.)</w:t>
      </w:r>
      <w:r w:rsidRPr="00F2412E">
        <w:rPr>
          <w:bCs/>
          <w:sz w:val="24"/>
          <w:szCs w:val="24"/>
        </w:rPr>
        <w:t xml:space="preserve"> и не использованным ранее, отвечать требованиям законодательства, действующего на территории Российской Федерации, иметь сертификаты качества</w:t>
      </w:r>
      <w:r w:rsidRPr="00F2412E">
        <w:rPr>
          <w:bCs/>
          <w:i/>
          <w:sz w:val="24"/>
          <w:szCs w:val="24"/>
        </w:rPr>
        <w:t>.</w:t>
      </w:r>
      <w:r w:rsidRPr="00F2412E">
        <w:rPr>
          <w:bCs/>
          <w:sz w:val="24"/>
          <w:szCs w:val="24"/>
        </w:rPr>
        <w:t xml:space="preserve">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3ABAA46B" w14:textId="77777777" w:rsidR="00233791" w:rsidRDefault="00233791" w:rsidP="008E153A">
      <w:pPr>
        <w:numPr>
          <w:ilvl w:val="1"/>
          <w:numId w:val="3"/>
        </w:numPr>
        <w:shd w:val="clear" w:color="auto" w:fill="FFFFFF"/>
        <w:tabs>
          <w:tab w:val="left" w:pos="540"/>
        </w:tabs>
        <w:ind w:left="0" w:firstLine="0"/>
        <w:jc w:val="both"/>
        <w:rPr>
          <w:bCs/>
          <w:sz w:val="24"/>
          <w:szCs w:val="24"/>
        </w:rPr>
      </w:pPr>
      <w:r w:rsidRPr="009D4948">
        <w:rPr>
          <w:bCs/>
          <w:sz w:val="24"/>
          <w:szCs w:val="24"/>
        </w:rPr>
        <w:t>Поставщик гарантирует, что Товар на дату его поставки Покупателю не заложен,</w:t>
      </w:r>
      <w:r>
        <w:rPr>
          <w:bCs/>
          <w:sz w:val="24"/>
          <w:szCs w:val="24"/>
        </w:rPr>
        <w:t xml:space="preserve"> не продан, </w:t>
      </w:r>
    </w:p>
    <w:p w14:paraId="25425E5C" w14:textId="77777777" w:rsidR="00233791" w:rsidRPr="009D4948" w:rsidRDefault="00233791" w:rsidP="008E153A">
      <w:pPr>
        <w:shd w:val="clear" w:color="auto" w:fill="FFFFFF"/>
        <w:tabs>
          <w:tab w:val="left" w:pos="540"/>
        </w:tabs>
        <w:jc w:val="both"/>
        <w:rPr>
          <w:bCs/>
          <w:sz w:val="24"/>
          <w:szCs w:val="24"/>
        </w:rPr>
      </w:pPr>
      <w:r w:rsidRPr="009D4948">
        <w:rPr>
          <w:bCs/>
          <w:sz w:val="24"/>
          <w:szCs w:val="24"/>
        </w:rPr>
        <w:t>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7E2ABFD1" w14:textId="77777777" w:rsidR="00233791" w:rsidRPr="009D4948" w:rsidRDefault="00233791" w:rsidP="008E153A">
      <w:pPr>
        <w:numPr>
          <w:ilvl w:val="1"/>
          <w:numId w:val="3"/>
        </w:numPr>
        <w:shd w:val="clear" w:color="auto" w:fill="FFFFFF"/>
        <w:tabs>
          <w:tab w:val="left" w:pos="540"/>
        </w:tabs>
        <w:ind w:left="0" w:firstLine="0"/>
        <w:jc w:val="both"/>
        <w:rPr>
          <w:bCs/>
          <w:sz w:val="24"/>
          <w:szCs w:val="24"/>
        </w:rPr>
      </w:pPr>
      <w:r w:rsidRPr="009D4948">
        <w:rPr>
          <w:bCs/>
          <w:sz w:val="24"/>
          <w:szCs w:val="24"/>
        </w:rPr>
        <w:t>Объем обязательств Поставщика включает в себя:</w:t>
      </w:r>
    </w:p>
    <w:p w14:paraId="490DB14E" w14:textId="77777777" w:rsidR="00233791" w:rsidRPr="009D4948" w:rsidRDefault="00233791" w:rsidP="008E153A">
      <w:pPr>
        <w:numPr>
          <w:ilvl w:val="0"/>
          <w:numId w:val="8"/>
        </w:numPr>
        <w:shd w:val="clear" w:color="auto" w:fill="FFFFFF"/>
        <w:tabs>
          <w:tab w:val="left" w:pos="540"/>
        </w:tabs>
        <w:ind w:left="0" w:firstLine="709"/>
        <w:jc w:val="both"/>
        <w:rPr>
          <w:bCs/>
          <w:sz w:val="24"/>
          <w:szCs w:val="24"/>
        </w:rPr>
      </w:pPr>
      <w:r w:rsidRPr="009D4948">
        <w:rPr>
          <w:bCs/>
          <w:sz w:val="24"/>
          <w:szCs w:val="24"/>
        </w:rPr>
        <w:t>поставку Товара до склада Покупателя;</w:t>
      </w:r>
    </w:p>
    <w:p w14:paraId="2D57EB42" w14:textId="77777777" w:rsidR="00233791" w:rsidRPr="009D4948" w:rsidRDefault="00233791" w:rsidP="008E153A">
      <w:pPr>
        <w:numPr>
          <w:ilvl w:val="0"/>
          <w:numId w:val="8"/>
        </w:numPr>
        <w:shd w:val="clear" w:color="auto" w:fill="FFFFFF"/>
        <w:tabs>
          <w:tab w:val="left" w:pos="540"/>
        </w:tabs>
        <w:ind w:left="0" w:firstLine="709"/>
        <w:jc w:val="both"/>
        <w:rPr>
          <w:bCs/>
          <w:sz w:val="24"/>
          <w:szCs w:val="24"/>
        </w:rPr>
      </w:pPr>
      <w:r w:rsidRPr="009D4948">
        <w:rPr>
          <w:bCs/>
          <w:sz w:val="24"/>
          <w:szCs w:val="24"/>
        </w:rPr>
        <w:t>предоставление всей необходимой эксплуатационной документации для Товара.</w:t>
      </w:r>
    </w:p>
    <w:p w14:paraId="20E9085D" w14:textId="77777777" w:rsidR="00233791" w:rsidRPr="009D4948" w:rsidRDefault="00233791" w:rsidP="008E153A">
      <w:pPr>
        <w:numPr>
          <w:ilvl w:val="1"/>
          <w:numId w:val="3"/>
        </w:numPr>
        <w:shd w:val="clear" w:color="auto" w:fill="FFFFFF"/>
        <w:tabs>
          <w:tab w:val="left" w:pos="540"/>
        </w:tabs>
        <w:ind w:left="0" w:firstLine="0"/>
        <w:jc w:val="both"/>
        <w:rPr>
          <w:color w:val="000000"/>
          <w:sz w:val="24"/>
          <w:szCs w:val="24"/>
        </w:rPr>
      </w:pPr>
      <w:r w:rsidRPr="009D4948">
        <w:rPr>
          <w:bCs/>
          <w:sz w:val="24"/>
          <w:szCs w:val="24"/>
        </w:rPr>
        <w:t>Покупатель обязуется принять и оплатить Товар на условиях настоящего Договора.</w:t>
      </w:r>
    </w:p>
    <w:p w14:paraId="26F292E8" w14:textId="571C7432" w:rsidR="00233791" w:rsidRPr="009D4948" w:rsidRDefault="00233791" w:rsidP="008E153A">
      <w:pPr>
        <w:numPr>
          <w:ilvl w:val="1"/>
          <w:numId w:val="3"/>
        </w:numPr>
        <w:shd w:val="clear" w:color="auto" w:fill="FFFFFF"/>
        <w:tabs>
          <w:tab w:val="left" w:pos="540"/>
        </w:tabs>
        <w:ind w:left="0" w:firstLine="0"/>
        <w:jc w:val="both"/>
        <w:rPr>
          <w:color w:val="000000"/>
          <w:sz w:val="24"/>
          <w:szCs w:val="24"/>
        </w:rPr>
      </w:pPr>
      <w:r w:rsidRPr="009D4948">
        <w:rPr>
          <w:color w:val="000000"/>
          <w:sz w:val="24"/>
          <w:szCs w:val="24"/>
        </w:rPr>
        <w:t xml:space="preserve">Конкретные условия поставки, ассортимент и количество поставляемого Товара определяется в </w:t>
      </w:r>
      <w:r w:rsidRPr="009D4948">
        <w:rPr>
          <w:b/>
          <w:color w:val="000000"/>
          <w:sz w:val="24"/>
          <w:szCs w:val="24"/>
        </w:rPr>
        <w:t>Приложении № 1 (</w:t>
      </w:r>
      <w:r w:rsidR="00DA4932" w:rsidRPr="009D4948">
        <w:rPr>
          <w:b/>
          <w:color w:val="000000"/>
          <w:sz w:val="24"/>
          <w:szCs w:val="24"/>
        </w:rPr>
        <w:t>Спецификац</w:t>
      </w:r>
      <w:r w:rsidR="00DA4932">
        <w:rPr>
          <w:b/>
          <w:color w:val="000000"/>
          <w:sz w:val="24"/>
          <w:szCs w:val="24"/>
        </w:rPr>
        <w:t>ии</w:t>
      </w:r>
      <w:r w:rsidR="00DA4932" w:rsidRPr="009D4948">
        <w:rPr>
          <w:b/>
          <w:color w:val="000000"/>
          <w:sz w:val="24"/>
          <w:szCs w:val="24"/>
        </w:rPr>
        <w:t xml:space="preserve"> №</w:t>
      </w:r>
      <w:r w:rsidR="00DA4932">
        <w:rPr>
          <w:b/>
          <w:color w:val="000000"/>
          <w:sz w:val="24"/>
          <w:szCs w:val="24"/>
        </w:rPr>
        <w:t xml:space="preserve"> </w:t>
      </w:r>
      <w:r w:rsidR="00EE066B" w:rsidRPr="00EE066B">
        <w:rPr>
          <w:b/>
          <w:color w:val="000000"/>
          <w:sz w:val="24"/>
          <w:szCs w:val="24"/>
        </w:rPr>
        <w:t>1</w:t>
      </w:r>
      <w:r w:rsidRPr="00EE066B">
        <w:rPr>
          <w:b/>
          <w:color w:val="000000"/>
          <w:sz w:val="24"/>
          <w:szCs w:val="24"/>
        </w:rPr>
        <w:t>)</w:t>
      </w:r>
      <w:r w:rsidRPr="009D4948">
        <w:rPr>
          <w:color w:val="000000"/>
          <w:sz w:val="24"/>
          <w:szCs w:val="24"/>
        </w:rPr>
        <w:t xml:space="preserve"> к настоящему Договору.</w:t>
      </w:r>
    </w:p>
    <w:p w14:paraId="42FA8DD2" w14:textId="77777777" w:rsidR="00233791" w:rsidRPr="00191A08" w:rsidRDefault="00233791" w:rsidP="008E153A">
      <w:pPr>
        <w:numPr>
          <w:ilvl w:val="1"/>
          <w:numId w:val="3"/>
        </w:numPr>
        <w:shd w:val="clear" w:color="auto" w:fill="FFFFFF"/>
        <w:tabs>
          <w:tab w:val="left" w:pos="540"/>
        </w:tabs>
        <w:ind w:left="0" w:firstLine="0"/>
        <w:jc w:val="both"/>
        <w:rPr>
          <w:color w:val="000000"/>
          <w:sz w:val="24"/>
          <w:szCs w:val="24"/>
        </w:rPr>
      </w:pPr>
      <w:r w:rsidRPr="00191A08">
        <w:rPr>
          <w:sz w:val="24"/>
          <w:szCs w:val="24"/>
        </w:rPr>
        <w:t>Поставщик   гарантирует выполнение взятых обязательств по настоящему договору с соблюдением требований действующего на территории Российской Федерации законодательства, в том числе антикоррупционного (Федерального закона от 25.12.2008 г. № 273-ФЗ «О противодействии коррупции»).</w:t>
      </w:r>
    </w:p>
    <w:p w14:paraId="211F8C54" w14:textId="77777777" w:rsidR="00233791" w:rsidRPr="004C1A93" w:rsidRDefault="00233791" w:rsidP="008E153A">
      <w:pPr>
        <w:numPr>
          <w:ilvl w:val="1"/>
          <w:numId w:val="3"/>
        </w:numPr>
        <w:shd w:val="clear" w:color="auto" w:fill="FFFFFF"/>
        <w:tabs>
          <w:tab w:val="left" w:pos="540"/>
        </w:tabs>
        <w:ind w:left="0" w:firstLine="0"/>
        <w:jc w:val="both"/>
        <w:rPr>
          <w:color w:val="000000"/>
          <w:sz w:val="24"/>
          <w:szCs w:val="24"/>
        </w:rPr>
      </w:pPr>
      <w:r w:rsidRPr="009D4948">
        <w:rPr>
          <w:sz w:val="24"/>
          <w:szCs w:val="24"/>
        </w:rPr>
        <w:t xml:space="preserve">Поставщик </w:t>
      </w:r>
      <w:r>
        <w:rPr>
          <w:sz w:val="24"/>
          <w:szCs w:val="24"/>
        </w:rPr>
        <w:t xml:space="preserve"> </w:t>
      </w:r>
      <w:r w:rsidRPr="009D4948">
        <w:rPr>
          <w:sz w:val="24"/>
          <w:szCs w:val="24"/>
        </w:rPr>
        <w:t xml:space="preserve"> гарантирует, что на момент заключения и исполнения настоящего договора он имеет все необходимые согласования и разрешительные документы для выполнения обязательств по настоящему договору, включая разрешения государственных органов и органов местного самоуправления.</w:t>
      </w:r>
    </w:p>
    <w:p w14:paraId="52574097" w14:textId="77777777" w:rsidR="00233791" w:rsidRPr="009D4948" w:rsidRDefault="00233791" w:rsidP="008E153A">
      <w:pPr>
        <w:numPr>
          <w:ilvl w:val="1"/>
          <w:numId w:val="3"/>
        </w:numPr>
        <w:shd w:val="clear" w:color="auto" w:fill="FFFFFF"/>
        <w:tabs>
          <w:tab w:val="left" w:pos="540"/>
        </w:tabs>
        <w:ind w:left="0" w:firstLine="0"/>
        <w:jc w:val="both"/>
        <w:rPr>
          <w:color w:val="000000"/>
          <w:sz w:val="24"/>
          <w:szCs w:val="24"/>
        </w:rPr>
      </w:pPr>
      <w:r>
        <w:rPr>
          <w:sz w:val="24"/>
          <w:szCs w:val="24"/>
        </w:rPr>
        <w:t>Поставщик гарантирует, что Товар, который он обязуется поставить по настоящему договору, является новым.</w:t>
      </w:r>
    </w:p>
    <w:p w14:paraId="7855C508" w14:textId="33AF986A" w:rsidR="00233791" w:rsidRDefault="005162B3" w:rsidP="00F26FBE">
      <w:pPr>
        <w:pStyle w:val="af"/>
        <w:numPr>
          <w:ilvl w:val="1"/>
          <w:numId w:val="3"/>
        </w:numPr>
        <w:shd w:val="clear" w:color="auto" w:fill="FFFFFF"/>
        <w:tabs>
          <w:tab w:val="clear" w:pos="792"/>
          <w:tab w:val="num" w:pos="426"/>
          <w:tab w:val="left" w:pos="540"/>
        </w:tabs>
        <w:ind w:left="0" w:firstLine="0"/>
        <w:jc w:val="both"/>
        <w:rPr>
          <w:color w:val="000000"/>
          <w:sz w:val="24"/>
          <w:szCs w:val="24"/>
        </w:rPr>
      </w:pPr>
      <w:r w:rsidRPr="00F26FBE">
        <w:rPr>
          <w:color w:val="000000"/>
          <w:sz w:val="24"/>
          <w:szCs w:val="24"/>
        </w:rPr>
        <w:t xml:space="preserve">Во исполнение постановления Правительства РФ от 03.12.2020 № 2013 «О минимальной доле закупок товаров российского происхождения» </w:t>
      </w:r>
      <w:r w:rsidR="00E463BF" w:rsidRPr="00F26FBE">
        <w:rPr>
          <w:color w:val="000000"/>
          <w:sz w:val="24"/>
          <w:szCs w:val="24"/>
        </w:rPr>
        <w:t xml:space="preserve">(далее – Постановление № 2013) </w:t>
      </w:r>
      <w:r w:rsidRPr="00F26FBE">
        <w:rPr>
          <w:color w:val="000000"/>
          <w:sz w:val="24"/>
          <w:szCs w:val="24"/>
        </w:rPr>
        <w:t xml:space="preserve">Поставщик обязуется заполнить и предоставить </w:t>
      </w:r>
      <w:r w:rsidR="009F004D" w:rsidRPr="00F26FBE">
        <w:rPr>
          <w:color w:val="000000"/>
          <w:sz w:val="24"/>
          <w:szCs w:val="24"/>
        </w:rPr>
        <w:t>Покупателю</w:t>
      </w:r>
      <w:r w:rsidRPr="00F26FBE">
        <w:rPr>
          <w:color w:val="000000"/>
          <w:sz w:val="24"/>
          <w:szCs w:val="24"/>
        </w:rPr>
        <w:t xml:space="preserve"> данные о стране происхождении товара, в том числе поставленного при выполнении закупаемых работ, оказании закупаемых услуг, в соответствии с </w:t>
      </w:r>
      <w:r w:rsidRPr="00D44AAB">
        <w:rPr>
          <w:color w:val="000000"/>
          <w:sz w:val="24"/>
          <w:szCs w:val="24"/>
        </w:rPr>
        <w:t xml:space="preserve">приложением № </w:t>
      </w:r>
      <w:r w:rsidR="00007373" w:rsidRPr="00D44AAB">
        <w:rPr>
          <w:color w:val="000000"/>
          <w:sz w:val="24"/>
          <w:szCs w:val="24"/>
        </w:rPr>
        <w:t>3</w:t>
      </w:r>
      <w:r w:rsidRPr="00F26FBE">
        <w:rPr>
          <w:color w:val="000000"/>
          <w:sz w:val="24"/>
          <w:szCs w:val="24"/>
        </w:rPr>
        <w:t xml:space="preserve"> к настоящему договору в течение 10 дней с момента поставки товара.</w:t>
      </w:r>
    </w:p>
    <w:p w14:paraId="7276FB3D" w14:textId="77777777" w:rsidR="00FD3DB7" w:rsidRPr="00F26FBE" w:rsidRDefault="00FD3DB7" w:rsidP="00FD3DB7">
      <w:pPr>
        <w:pStyle w:val="af"/>
        <w:shd w:val="clear" w:color="auto" w:fill="FFFFFF"/>
        <w:tabs>
          <w:tab w:val="left" w:pos="540"/>
        </w:tabs>
        <w:ind w:left="0"/>
        <w:jc w:val="both"/>
        <w:rPr>
          <w:color w:val="000000"/>
          <w:sz w:val="24"/>
          <w:szCs w:val="24"/>
        </w:rPr>
      </w:pPr>
    </w:p>
    <w:p w14:paraId="0D74BE7E" w14:textId="77777777" w:rsidR="00233791" w:rsidRPr="009D4948" w:rsidRDefault="00233791" w:rsidP="008E153A">
      <w:pPr>
        <w:numPr>
          <w:ilvl w:val="0"/>
          <w:numId w:val="3"/>
        </w:numPr>
        <w:shd w:val="clear" w:color="auto" w:fill="FFFFFF"/>
        <w:jc w:val="center"/>
        <w:rPr>
          <w:b/>
          <w:color w:val="000000"/>
          <w:sz w:val="24"/>
          <w:szCs w:val="24"/>
        </w:rPr>
      </w:pPr>
      <w:r w:rsidRPr="009D4948">
        <w:rPr>
          <w:b/>
          <w:color w:val="000000"/>
          <w:sz w:val="24"/>
          <w:szCs w:val="24"/>
        </w:rPr>
        <w:t>Сумма Договора и порядок оплаты</w:t>
      </w:r>
    </w:p>
    <w:p w14:paraId="52BCA18B" w14:textId="090FD364" w:rsidR="00233791" w:rsidRPr="009D4948" w:rsidRDefault="00233791" w:rsidP="008E153A">
      <w:pPr>
        <w:numPr>
          <w:ilvl w:val="1"/>
          <w:numId w:val="3"/>
        </w:numPr>
        <w:shd w:val="clear" w:color="auto" w:fill="FFFFFF"/>
        <w:tabs>
          <w:tab w:val="clear" w:pos="792"/>
          <w:tab w:val="num" w:pos="851"/>
        </w:tabs>
        <w:ind w:left="0" w:firstLine="0"/>
        <w:jc w:val="both"/>
        <w:rPr>
          <w:color w:val="000000"/>
          <w:sz w:val="24"/>
          <w:szCs w:val="24"/>
        </w:rPr>
      </w:pPr>
      <w:r w:rsidRPr="00295500">
        <w:rPr>
          <w:color w:val="000000"/>
          <w:sz w:val="24"/>
          <w:szCs w:val="24"/>
        </w:rPr>
        <w:t xml:space="preserve">Сумма договора с учетом транспортных расходов составляет </w:t>
      </w:r>
      <w:r w:rsidR="002B5E3E" w:rsidRPr="00B361E2">
        <w:rPr>
          <w:b/>
          <w:color w:val="000000"/>
          <w:sz w:val="24"/>
          <w:szCs w:val="24"/>
          <w:highlight w:val="yellow"/>
        </w:rPr>
        <w:t>_______________</w:t>
      </w:r>
      <w:r w:rsidR="00252019">
        <w:rPr>
          <w:color w:val="000000"/>
          <w:sz w:val="24"/>
          <w:szCs w:val="24"/>
        </w:rPr>
        <w:t xml:space="preserve"> рублей</w:t>
      </w:r>
      <w:r w:rsidRPr="00295500">
        <w:rPr>
          <w:color w:val="000000"/>
          <w:sz w:val="24"/>
          <w:szCs w:val="24"/>
        </w:rPr>
        <w:t xml:space="preserve"> </w:t>
      </w:r>
      <w:r w:rsidR="00B7750A" w:rsidRPr="009D4948">
        <w:rPr>
          <w:color w:val="000000"/>
          <w:sz w:val="24"/>
          <w:szCs w:val="24"/>
        </w:rPr>
        <w:lastRenderedPageBreak/>
        <w:t>(</w:t>
      </w:r>
      <w:r w:rsidR="002B5E3E" w:rsidRPr="00B361E2">
        <w:rPr>
          <w:color w:val="000000"/>
          <w:sz w:val="24"/>
          <w:szCs w:val="24"/>
          <w:highlight w:val="yellow"/>
        </w:rPr>
        <w:t>_________________________________________________</w:t>
      </w:r>
      <w:r w:rsidR="00B7750A" w:rsidRPr="009D4948">
        <w:rPr>
          <w:color w:val="000000"/>
          <w:sz w:val="24"/>
          <w:szCs w:val="24"/>
        </w:rPr>
        <w:t>)</w:t>
      </w:r>
      <w:r>
        <w:rPr>
          <w:color w:val="000000"/>
          <w:sz w:val="24"/>
          <w:szCs w:val="24"/>
        </w:rPr>
        <w:t>, в том числе</w:t>
      </w:r>
      <w:r w:rsidRPr="00295500">
        <w:rPr>
          <w:color w:val="000000"/>
          <w:sz w:val="24"/>
          <w:szCs w:val="24"/>
        </w:rPr>
        <w:t xml:space="preserve"> НДС</w:t>
      </w:r>
      <w:r w:rsidR="00A41251">
        <w:rPr>
          <w:color w:val="000000"/>
          <w:sz w:val="24"/>
          <w:szCs w:val="24"/>
        </w:rPr>
        <w:t xml:space="preserve"> </w:t>
      </w:r>
      <w:r w:rsidR="00B361E2" w:rsidRPr="00B361E2">
        <w:rPr>
          <w:color w:val="000000"/>
          <w:sz w:val="24"/>
          <w:szCs w:val="24"/>
          <w:highlight w:val="yellow"/>
        </w:rPr>
        <w:t>_____</w:t>
      </w:r>
      <w:r w:rsidR="00A41251">
        <w:rPr>
          <w:color w:val="000000"/>
          <w:sz w:val="24"/>
          <w:szCs w:val="24"/>
        </w:rPr>
        <w:t xml:space="preserve">%, </w:t>
      </w:r>
      <w:r>
        <w:rPr>
          <w:color w:val="000000"/>
          <w:sz w:val="24"/>
          <w:szCs w:val="24"/>
        </w:rPr>
        <w:t>в размере</w:t>
      </w:r>
      <w:r w:rsidRPr="00295500">
        <w:rPr>
          <w:color w:val="000000"/>
          <w:sz w:val="24"/>
          <w:szCs w:val="24"/>
        </w:rPr>
        <w:t xml:space="preserve"> </w:t>
      </w:r>
      <w:r w:rsidR="002B5E3E" w:rsidRPr="00B361E2">
        <w:rPr>
          <w:b/>
          <w:color w:val="000000"/>
          <w:sz w:val="24"/>
          <w:szCs w:val="24"/>
          <w:highlight w:val="yellow"/>
        </w:rPr>
        <w:t>____________</w:t>
      </w:r>
      <w:r w:rsidR="00252019">
        <w:rPr>
          <w:color w:val="000000"/>
          <w:sz w:val="24"/>
          <w:szCs w:val="24"/>
        </w:rPr>
        <w:t xml:space="preserve"> рублей </w:t>
      </w:r>
      <w:r w:rsidRPr="009D4948">
        <w:rPr>
          <w:color w:val="000000"/>
          <w:sz w:val="24"/>
          <w:szCs w:val="24"/>
        </w:rPr>
        <w:t>(</w:t>
      </w:r>
      <w:r w:rsidR="002B5E3E" w:rsidRPr="00B361E2">
        <w:rPr>
          <w:color w:val="000000"/>
          <w:sz w:val="24"/>
          <w:szCs w:val="24"/>
          <w:highlight w:val="yellow"/>
        </w:rPr>
        <w:t>_____________________________________________________________</w:t>
      </w:r>
      <w:r w:rsidRPr="009D4948">
        <w:rPr>
          <w:color w:val="000000"/>
          <w:sz w:val="24"/>
          <w:szCs w:val="24"/>
        </w:rPr>
        <w:t>)</w:t>
      </w:r>
      <w:r w:rsidR="00252019">
        <w:rPr>
          <w:color w:val="000000"/>
          <w:sz w:val="24"/>
          <w:szCs w:val="24"/>
        </w:rPr>
        <w:t>.</w:t>
      </w:r>
    </w:p>
    <w:p w14:paraId="298E2D0F" w14:textId="77777777" w:rsidR="00233791" w:rsidRPr="009D4948" w:rsidRDefault="00233791" w:rsidP="008E153A">
      <w:pPr>
        <w:numPr>
          <w:ilvl w:val="1"/>
          <w:numId w:val="3"/>
        </w:numPr>
        <w:shd w:val="clear" w:color="auto" w:fill="FFFFFF"/>
        <w:tabs>
          <w:tab w:val="clear" w:pos="792"/>
          <w:tab w:val="num" w:pos="720"/>
        </w:tabs>
        <w:ind w:left="0" w:firstLine="0"/>
        <w:jc w:val="both"/>
        <w:rPr>
          <w:color w:val="000000"/>
          <w:sz w:val="24"/>
          <w:szCs w:val="24"/>
        </w:rPr>
      </w:pPr>
      <w:r w:rsidRPr="009D4948">
        <w:rPr>
          <w:color w:val="000000"/>
          <w:sz w:val="24"/>
          <w:szCs w:val="24"/>
        </w:rPr>
        <w:t xml:space="preserve">Сумма Договора устанавливается в рублях Российской Федерации. Оплата по настоящему Договору производится в рублях. </w:t>
      </w:r>
    </w:p>
    <w:p w14:paraId="4E6370F0" w14:textId="77777777" w:rsidR="00233791" w:rsidRPr="009D4948" w:rsidRDefault="00233791" w:rsidP="008E153A">
      <w:pPr>
        <w:numPr>
          <w:ilvl w:val="1"/>
          <w:numId w:val="3"/>
        </w:numPr>
        <w:shd w:val="clear" w:color="auto" w:fill="FFFFFF"/>
        <w:tabs>
          <w:tab w:val="clear" w:pos="792"/>
          <w:tab w:val="num" w:pos="720"/>
        </w:tabs>
        <w:ind w:left="0" w:firstLine="0"/>
        <w:jc w:val="both"/>
        <w:rPr>
          <w:color w:val="000000"/>
          <w:sz w:val="24"/>
          <w:szCs w:val="24"/>
        </w:rPr>
      </w:pPr>
      <w:r w:rsidRPr="009D4948">
        <w:rPr>
          <w:color w:val="000000"/>
          <w:sz w:val="24"/>
          <w:szCs w:val="24"/>
        </w:rPr>
        <w:t>Сумма Договора включает в себя стоимость Товара</w:t>
      </w:r>
      <w:r w:rsidRPr="009D4948">
        <w:rPr>
          <w:sz w:val="24"/>
          <w:szCs w:val="24"/>
        </w:rPr>
        <w:t>, затраты и риски Поставщика по доставке Товара в адрес Покупателя</w:t>
      </w:r>
      <w:r w:rsidRPr="009D4948">
        <w:rPr>
          <w:color w:val="000000"/>
          <w:sz w:val="24"/>
          <w:szCs w:val="24"/>
        </w:rPr>
        <w:t xml:space="preserve">, все налоги, сборы и пошлины, расходы по погрузке, выгрузке, упаковке, таре, а также иные расходы, связанные с осуществлением поставки по настоящему Договору. </w:t>
      </w:r>
      <w:r w:rsidRPr="009D4948">
        <w:rPr>
          <w:sz w:val="24"/>
          <w:szCs w:val="24"/>
        </w:rPr>
        <w:t xml:space="preserve">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w:t>
      </w:r>
      <w:r w:rsidRPr="009D4948">
        <w:rPr>
          <w:color w:val="000000"/>
          <w:sz w:val="24"/>
          <w:szCs w:val="24"/>
        </w:rPr>
        <w:t>Сумма Договора является фиксированной и не подлежит изменению в течение срока действия настоящего Договора.</w:t>
      </w:r>
    </w:p>
    <w:p w14:paraId="57F094E2" w14:textId="77777777" w:rsidR="00233791" w:rsidRPr="009D4948" w:rsidRDefault="00233791" w:rsidP="008E153A">
      <w:pPr>
        <w:numPr>
          <w:ilvl w:val="1"/>
          <w:numId w:val="3"/>
        </w:numPr>
        <w:shd w:val="clear" w:color="auto" w:fill="FFFFFF"/>
        <w:tabs>
          <w:tab w:val="clear" w:pos="792"/>
          <w:tab w:val="num" w:pos="720"/>
        </w:tabs>
        <w:ind w:left="0" w:firstLine="0"/>
        <w:jc w:val="both"/>
        <w:rPr>
          <w:color w:val="000000"/>
          <w:sz w:val="24"/>
          <w:szCs w:val="24"/>
        </w:rPr>
      </w:pPr>
      <w:r w:rsidRPr="009D4948">
        <w:rPr>
          <w:color w:val="000000"/>
          <w:sz w:val="24"/>
          <w:szCs w:val="24"/>
        </w:rPr>
        <w:t>Расчеты по настоящему Договору осуществляются в следующем порядке:</w:t>
      </w:r>
    </w:p>
    <w:p w14:paraId="438C78F2" w14:textId="55F0E3C6" w:rsidR="00233791" w:rsidRPr="0092685A" w:rsidRDefault="00233791" w:rsidP="008E153A">
      <w:pPr>
        <w:numPr>
          <w:ilvl w:val="2"/>
          <w:numId w:val="5"/>
        </w:numPr>
        <w:shd w:val="clear" w:color="auto" w:fill="FFFFFF"/>
        <w:tabs>
          <w:tab w:val="clear" w:pos="1440"/>
        </w:tabs>
        <w:ind w:left="0" w:firstLine="0"/>
        <w:jc w:val="both"/>
        <w:rPr>
          <w:sz w:val="24"/>
          <w:szCs w:val="24"/>
        </w:rPr>
      </w:pPr>
      <w:r w:rsidRPr="0092685A">
        <w:rPr>
          <w:sz w:val="24"/>
          <w:szCs w:val="24"/>
        </w:rPr>
        <w:t xml:space="preserve">Оплата по настоящему Договору производится в форме безналичного расчета путем перечисления  денежных средств  на расчетный счет Поставщика, указанный </w:t>
      </w:r>
      <w:r w:rsidRPr="00D44AAB">
        <w:rPr>
          <w:sz w:val="24"/>
          <w:szCs w:val="24"/>
        </w:rPr>
        <w:t>в разделе 1</w:t>
      </w:r>
      <w:r w:rsidR="00A74B21" w:rsidRPr="00D44AAB">
        <w:rPr>
          <w:sz w:val="24"/>
          <w:szCs w:val="24"/>
        </w:rPr>
        <w:t>5</w:t>
      </w:r>
      <w:r w:rsidRPr="0092685A">
        <w:rPr>
          <w:sz w:val="24"/>
          <w:szCs w:val="24"/>
        </w:rPr>
        <w:t xml:space="preserve">  настоящего Договора, в </w:t>
      </w:r>
      <w:r w:rsidRPr="00D44AAB">
        <w:rPr>
          <w:sz w:val="24"/>
          <w:szCs w:val="24"/>
        </w:rPr>
        <w:t xml:space="preserve">течение – </w:t>
      </w:r>
      <w:r w:rsidR="008A6584" w:rsidRPr="00D44AAB">
        <w:rPr>
          <w:sz w:val="24"/>
          <w:szCs w:val="24"/>
        </w:rPr>
        <w:t>60 календарных</w:t>
      </w:r>
      <w:r w:rsidR="00627D33" w:rsidRPr="00D44AAB">
        <w:t xml:space="preserve"> </w:t>
      </w:r>
      <w:r w:rsidR="00627D33" w:rsidRPr="00D44AAB">
        <w:rPr>
          <w:sz w:val="24"/>
          <w:szCs w:val="24"/>
        </w:rPr>
        <w:t xml:space="preserve">дней (если Поставщик признан субъектом МСП, оплата будет произведена в течение 15 рабочих дней) </w:t>
      </w:r>
      <w:r w:rsidRPr="00D44AAB">
        <w:rPr>
          <w:sz w:val="24"/>
          <w:szCs w:val="24"/>
        </w:rPr>
        <w:t>с</w:t>
      </w:r>
      <w:r w:rsidRPr="0092685A">
        <w:rPr>
          <w:sz w:val="24"/>
          <w:szCs w:val="24"/>
        </w:rPr>
        <w:t xml:space="preserve"> даты подписания Покупателем </w:t>
      </w:r>
      <w:r>
        <w:rPr>
          <w:sz w:val="24"/>
          <w:szCs w:val="24"/>
        </w:rPr>
        <w:t>оригинала</w:t>
      </w:r>
      <w:r w:rsidRPr="0092685A">
        <w:rPr>
          <w:sz w:val="24"/>
          <w:szCs w:val="24"/>
        </w:rPr>
        <w:t xml:space="preserve"> Товарной накладной унифицированной формы ТОРГ-12 (либо Универсального передаточного документа) и </w:t>
      </w:r>
      <w:r>
        <w:rPr>
          <w:sz w:val="24"/>
          <w:szCs w:val="24"/>
        </w:rPr>
        <w:t xml:space="preserve">прохождения входного контроля, </w:t>
      </w:r>
      <w:r w:rsidRPr="0092685A">
        <w:rPr>
          <w:sz w:val="24"/>
          <w:szCs w:val="24"/>
        </w:rPr>
        <w:t xml:space="preserve">при условии предоставления Поставщиком Покупателю всех следующих надлежаще оформленных </w:t>
      </w:r>
      <w:r>
        <w:rPr>
          <w:sz w:val="24"/>
          <w:szCs w:val="24"/>
        </w:rPr>
        <w:t xml:space="preserve">оригиналов </w:t>
      </w:r>
      <w:r w:rsidRPr="0092685A">
        <w:rPr>
          <w:sz w:val="24"/>
          <w:szCs w:val="24"/>
        </w:rPr>
        <w:t>документов:</w:t>
      </w:r>
    </w:p>
    <w:p w14:paraId="7F08A364" w14:textId="5552E170" w:rsidR="00233791" w:rsidRPr="00363011" w:rsidRDefault="00233791" w:rsidP="00363011">
      <w:pPr>
        <w:numPr>
          <w:ilvl w:val="0"/>
          <w:numId w:val="8"/>
        </w:numPr>
        <w:shd w:val="clear" w:color="auto" w:fill="FFFFFF"/>
        <w:tabs>
          <w:tab w:val="left" w:pos="540"/>
        </w:tabs>
        <w:ind w:left="0" w:firstLine="709"/>
        <w:jc w:val="both"/>
        <w:rPr>
          <w:bCs/>
          <w:sz w:val="24"/>
          <w:szCs w:val="24"/>
        </w:rPr>
      </w:pPr>
      <w:r w:rsidRPr="0092685A">
        <w:rPr>
          <w:sz w:val="24"/>
          <w:szCs w:val="24"/>
        </w:rPr>
        <w:t>Счета</w:t>
      </w:r>
      <w:r w:rsidRPr="00363011">
        <w:rPr>
          <w:bCs/>
          <w:sz w:val="24"/>
          <w:szCs w:val="24"/>
        </w:rPr>
        <w:t>(</w:t>
      </w:r>
      <w:proofErr w:type="spellStart"/>
      <w:r w:rsidRPr="00363011">
        <w:rPr>
          <w:bCs/>
          <w:sz w:val="24"/>
          <w:szCs w:val="24"/>
        </w:rPr>
        <w:t>ов</w:t>
      </w:r>
      <w:proofErr w:type="spellEnd"/>
      <w:r w:rsidRPr="00363011">
        <w:rPr>
          <w:bCs/>
          <w:sz w:val="24"/>
          <w:szCs w:val="24"/>
        </w:rPr>
        <w:t>)-фактуры;</w:t>
      </w:r>
    </w:p>
    <w:p w14:paraId="09713E79" w14:textId="6A0659DB" w:rsidR="00233791" w:rsidRPr="00363011" w:rsidRDefault="00233791" w:rsidP="00363011">
      <w:pPr>
        <w:numPr>
          <w:ilvl w:val="0"/>
          <w:numId w:val="8"/>
        </w:numPr>
        <w:shd w:val="clear" w:color="auto" w:fill="FFFFFF"/>
        <w:tabs>
          <w:tab w:val="left" w:pos="540"/>
        </w:tabs>
        <w:ind w:left="0" w:firstLine="709"/>
        <w:jc w:val="both"/>
        <w:rPr>
          <w:bCs/>
          <w:sz w:val="24"/>
          <w:szCs w:val="24"/>
        </w:rPr>
      </w:pPr>
      <w:r w:rsidRPr="00363011">
        <w:rPr>
          <w:bCs/>
          <w:sz w:val="24"/>
          <w:szCs w:val="24"/>
        </w:rPr>
        <w:t>Товарной(</w:t>
      </w:r>
      <w:proofErr w:type="spellStart"/>
      <w:r w:rsidRPr="00363011">
        <w:rPr>
          <w:bCs/>
          <w:sz w:val="24"/>
          <w:szCs w:val="24"/>
        </w:rPr>
        <w:t>ых</w:t>
      </w:r>
      <w:proofErr w:type="spellEnd"/>
      <w:r w:rsidRPr="00363011">
        <w:rPr>
          <w:bCs/>
          <w:sz w:val="24"/>
          <w:szCs w:val="24"/>
        </w:rPr>
        <w:t>) накладной(</w:t>
      </w:r>
      <w:proofErr w:type="spellStart"/>
      <w:r w:rsidRPr="00363011">
        <w:rPr>
          <w:bCs/>
          <w:sz w:val="24"/>
          <w:szCs w:val="24"/>
        </w:rPr>
        <w:t>ых</w:t>
      </w:r>
      <w:proofErr w:type="spellEnd"/>
      <w:r w:rsidRPr="00363011">
        <w:rPr>
          <w:bCs/>
          <w:sz w:val="24"/>
          <w:szCs w:val="24"/>
        </w:rPr>
        <w:t>) унифицированной формы ТОРГ-12;</w:t>
      </w:r>
    </w:p>
    <w:p w14:paraId="58766745" w14:textId="1C918382" w:rsidR="00233791" w:rsidRPr="0092685A" w:rsidRDefault="00233791" w:rsidP="00363011">
      <w:pPr>
        <w:numPr>
          <w:ilvl w:val="0"/>
          <w:numId w:val="8"/>
        </w:numPr>
        <w:shd w:val="clear" w:color="auto" w:fill="FFFFFF"/>
        <w:tabs>
          <w:tab w:val="left" w:pos="540"/>
        </w:tabs>
        <w:ind w:left="0" w:firstLine="709"/>
        <w:jc w:val="both"/>
        <w:rPr>
          <w:sz w:val="24"/>
          <w:szCs w:val="24"/>
        </w:rPr>
      </w:pPr>
      <w:r w:rsidRPr="00363011">
        <w:rPr>
          <w:bCs/>
          <w:sz w:val="24"/>
          <w:szCs w:val="24"/>
        </w:rPr>
        <w:t>Универсального передаточного документа (в случае использования взамен счета(</w:t>
      </w:r>
      <w:proofErr w:type="spellStart"/>
      <w:r w:rsidRPr="00363011">
        <w:rPr>
          <w:bCs/>
          <w:sz w:val="24"/>
          <w:szCs w:val="24"/>
        </w:rPr>
        <w:t>ов</w:t>
      </w:r>
      <w:proofErr w:type="spellEnd"/>
      <w:r w:rsidRPr="00363011">
        <w:rPr>
          <w:bCs/>
          <w:sz w:val="24"/>
          <w:szCs w:val="24"/>
        </w:rPr>
        <w:t>)-фактуры и товарной</w:t>
      </w:r>
      <w:r w:rsidRPr="0092685A">
        <w:rPr>
          <w:sz w:val="24"/>
          <w:szCs w:val="24"/>
        </w:rPr>
        <w:t>(</w:t>
      </w:r>
      <w:proofErr w:type="spellStart"/>
      <w:r w:rsidRPr="0092685A">
        <w:rPr>
          <w:sz w:val="24"/>
          <w:szCs w:val="24"/>
        </w:rPr>
        <w:t>ых</w:t>
      </w:r>
      <w:proofErr w:type="spellEnd"/>
      <w:r w:rsidRPr="0092685A">
        <w:rPr>
          <w:sz w:val="24"/>
          <w:szCs w:val="24"/>
        </w:rPr>
        <w:t>) накладной(</w:t>
      </w:r>
      <w:proofErr w:type="spellStart"/>
      <w:r w:rsidRPr="0092685A">
        <w:rPr>
          <w:sz w:val="24"/>
          <w:szCs w:val="24"/>
        </w:rPr>
        <w:t>ых</w:t>
      </w:r>
      <w:proofErr w:type="spellEnd"/>
      <w:r w:rsidRPr="0092685A">
        <w:rPr>
          <w:sz w:val="24"/>
          <w:szCs w:val="24"/>
        </w:rPr>
        <w:t>) унифицированной формы ТОРГ-12);</w:t>
      </w:r>
    </w:p>
    <w:p w14:paraId="5164AE90" w14:textId="77777777" w:rsidR="00233791" w:rsidRPr="009D4948" w:rsidRDefault="00233791" w:rsidP="008E153A">
      <w:pPr>
        <w:numPr>
          <w:ilvl w:val="1"/>
          <w:numId w:val="9"/>
        </w:numPr>
        <w:shd w:val="clear" w:color="auto" w:fill="FFFFFF"/>
        <w:ind w:left="0" w:firstLine="0"/>
        <w:jc w:val="both"/>
        <w:rPr>
          <w:color w:val="000000"/>
          <w:sz w:val="24"/>
          <w:szCs w:val="24"/>
        </w:rPr>
      </w:pPr>
      <w:r w:rsidRPr="005D4774">
        <w:rPr>
          <w:color w:val="000000"/>
          <w:sz w:val="24"/>
          <w:szCs w:val="24"/>
        </w:rPr>
        <w:t>Днем осуществления платежа по Договору считается дата списания денежных средств с расчетного счета Покупателя.</w:t>
      </w:r>
    </w:p>
    <w:p w14:paraId="1E89A4C1" w14:textId="77777777" w:rsidR="00233791" w:rsidRPr="009D4948" w:rsidRDefault="00233791" w:rsidP="008E153A">
      <w:pPr>
        <w:numPr>
          <w:ilvl w:val="1"/>
          <w:numId w:val="9"/>
        </w:numPr>
        <w:shd w:val="clear" w:color="auto" w:fill="FFFFFF"/>
        <w:ind w:left="0" w:firstLine="0"/>
        <w:jc w:val="both"/>
        <w:rPr>
          <w:color w:val="000000"/>
          <w:sz w:val="24"/>
          <w:szCs w:val="24"/>
        </w:rPr>
      </w:pPr>
      <w:r w:rsidRPr="009D4948">
        <w:rPr>
          <w:color w:val="000000"/>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1C63899F" w14:textId="6F69E5C8" w:rsidR="00233791" w:rsidRDefault="00233791" w:rsidP="008E153A">
      <w:pPr>
        <w:numPr>
          <w:ilvl w:val="1"/>
          <w:numId w:val="9"/>
        </w:numPr>
        <w:shd w:val="clear" w:color="auto" w:fill="FFFFFF"/>
        <w:ind w:left="0" w:firstLine="0"/>
        <w:jc w:val="both"/>
        <w:rPr>
          <w:color w:val="000000"/>
          <w:sz w:val="24"/>
          <w:szCs w:val="24"/>
        </w:rPr>
      </w:pPr>
      <w:r w:rsidRPr="009D4948">
        <w:rPr>
          <w:color w:val="000000"/>
          <w:sz w:val="24"/>
          <w:szCs w:val="24"/>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147772F3" w14:textId="77777777" w:rsidR="00B5473C" w:rsidRPr="00D44AAB" w:rsidRDefault="00B5473C" w:rsidP="00B5473C">
      <w:pPr>
        <w:pStyle w:val="af"/>
        <w:numPr>
          <w:ilvl w:val="1"/>
          <w:numId w:val="9"/>
        </w:numPr>
        <w:ind w:left="0" w:firstLine="0"/>
        <w:jc w:val="both"/>
        <w:rPr>
          <w:color w:val="000000"/>
          <w:sz w:val="24"/>
          <w:szCs w:val="24"/>
        </w:rPr>
      </w:pPr>
      <w:r w:rsidRPr="00D44AAB">
        <w:rPr>
          <w:color w:val="000000"/>
          <w:sz w:val="24"/>
          <w:szCs w:val="24"/>
        </w:rPr>
        <w:t xml:space="preserve">Поставка осуществляется с учетом </w:t>
      </w:r>
      <w:proofErr w:type="spellStart"/>
      <w:r w:rsidRPr="00D44AAB">
        <w:rPr>
          <w:color w:val="000000"/>
          <w:sz w:val="24"/>
          <w:szCs w:val="24"/>
        </w:rPr>
        <w:t>толеранса</w:t>
      </w:r>
      <w:proofErr w:type="spellEnd"/>
      <w:r w:rsidRPr="00D44AAB">
        <w:rPr>
          <w:color w:val="000000"/>
          <w:sz w:val="24"/>
          <w:szCs w:val="24"/>
        </w:rPr>
        <w:t xml:space="preserve"> +/-10%, связанного с отгрузочным нормами Товара.</w:t>
      </w:r>
    </w:p>
    <w:p w14:paraId="6525BE7D" w14:textId="380DC050" w:rsidR="00DD299B" w:rsidRDefault="00DD299B" w:rsidP="008E153A">
      <w:pPr>
        <w:tabs>
          <w:tab w:val="left" w:pos="567"/>
        </w:tabs>
        <w:jc w:val="both"/>
        <w:rPr>
          <w:color w:val="000000"/>
          <w:sz w:val="24"/>
          <w:szCs w:val="24"/>
        </w:rPr>
      </w:pPr>
    </w:p>
    <w:p w14:paraId="7409A85C" w14:textId="77777777" w:rsidR="00233791" w:rsidRPr="009D4948" w:rsidRDefault="00233791" w:rsidP="008E153A">
      <w:pPr>
        <w:numPr>
          <w:ilvl w:val="0"/>
          <w:numId w:val="4"/>
        </w:numPr>
        <w:jc w:val="center"/>
        <w:rPr>
          <w:b/>
          <w:color w:val="000000"/>
          <w:sz w:val="24"/>
          <w:szCs w:val="24"/>
        </w:rPr>
      </w:pPr>
      <w:r w:rsidRPr="009D4948">
        <w:rPr>
          <w:b/>
          <w:color w:val="000000"/>
          <w:sz w:val="24"/>
          <w:szCs w:val="24"/>
        </w:rPr>
        <w:t>Качество и комплектность</w:t>
      </w:r>
    </w:p>
    <w:p w14:paraId="318CC14B" w14:textId="77777777" w:rsidR="00233791" w:rsidRPr="009D4948" w:rsidRDefault="00233791" w:rsidP="008E153A">
      <w:pPr>
        <w:numPr>
          <w:ilvl w:val="1"/>
          <w:numId w:val="4"/>
        </w:numPr>
        <w:shd w:val="clear" w:color="auto" w:fill="FFFFFF"/>
        <w:tabs>
          <w:tab w:val="num" w:pos="0"/>
          <w:tab w:val="left" w:pos="720"/>
        </w:tabs>
        <w:ind w:left="0" w:firstLine="0"/>
        <w:jc w:val="both"/>
        <w:rPr>
          <w:color w:val="000000"/>
          <w:sz w:val="24"/>
          <w:szCs w:val="24"/>
        </w:rPr>
      </w:pPr>
      <w:r w:rsidRPr="009D4948">
        <w:rPr>
          <w:color w:val="000000"/>
          <w:sz w:val="24"/>
          <w:szCs w:val="24"/>
        </w:rP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в том числе, указанной в Спецификации, применительно к каждой позиции Товара.</w:t>
      </w:r>
    </w:p>
    <w:p w14:paraId="7FE01510" w14:textId="77777777" w:rsidR="00233791" w:rsidRPr="009D4948" w:rsidRDefault="00233791" w:rsidP="008E153A">
      <w:pPr>
        <w:numPr>
          <w:ilvl w:val="1"/>
          <w:numId w:val="4"/>
        </w:numPr>
        <w:shd w:val="clear" w:color="auto" w:fill="FFFFFF"/>
        <w:tabs>
          <w:tab w:val="left" w:pos="720"/>
        </w:tabs>
        <w:ind w:left="0" w:firstLine="0"/>
        <w:jc w:val="both"/>
        <w:rPr>
          <w:color w:val="000000"/>
          <w:sz w:val="24"/>
          <w:szCs w:val="24"/>
        </w:rPr>
      </w:pPr>
      <w:r w:rsidRPr="009D4948">
        <w:rPr>
          <w:color w:val="000000"/>
          <w:sz w:val="24"/>
          <w:szCs w:val="24"/>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14:paraId="5294F734" w14:textId="730AA85F" w:rsidR="00233791" w:rsidRDefault="00233791" w:rsidP="008E153A">
      <w:pPr>
        <w:numPr>
          <w:ilvl w:val="0"/>
          <w:numId w:val="1"/>
        </w:numPr>
        <w:shd w:val="clear" w:color="auto" w:fill="FFFFFF"/>
        <w:tabs>
          <w:tab w:val="clear" w:pos="1287"/>
          <w:tab w:val="num" w:pos="0"/>
          <w:tab w:val="left" w:pos="900"/>
        </w:tabs>
        <w:ind w:left="0" w:firstLine="540"/>
        <w:jc w:val="both"/>
        <w:rPr>
          <w:color w:val="000000"/>
          <w:sz w:val="24"/>
          <w:szCs w:val="24"/>
        </w:rPr>
      </w:pPr>
      <w:r w:rsidRPr="009D4948">
        <w:rPr>
          <w:color w:val="000000"/>
          <w:sz w:val="24"/>
          <w:szCs w:val="24"/>
        </w:rPr>
        <w:t>Сертификат качества,</w:t>
      </w:r>
      <w:r w:rsidR="0095343A" w:rsidRPr="0095343A">
        <w:rPr>
          <w:rFonts w:eastAsia="Calibri"/>
          <w:sz w:val="24"/>
          <w:szCs w:val="24"/>
          <w:lang w:eastAsia="en-US"/>
        </w:rPr>
        <w:t xml:space="preserve"> </w:t>
      </w:r>
      <w:r w:rsidR="0095343A" w:rsidRPr="0095343A">
        <w:rPr>
          <w:color w:val="000000"/>
          <w:sz w:val="24"/>
          <w:szCs w:val="24"/>
        </w:rPr>
        <w:t>свидетельство об утверждении типа средств измерений</w:t>
      </w:r>
      <w:r w:rsidR="0095343A">
        <w:rPr>
          <w:color w:val="000000"/>
          <w:sz w:val="24"/>
          <w:szCs w:val="24"/>
        </w:rPr>
        <w:t>,</w:t>
      </w:r>
      <w:r w:rsidRPr="009D4948">
        <w:rPr>
          <w:color w:val="000000"/>
          <w:sz w:val="24"/>
          <w:szCs w:val="24"/>
        </w:rPr>
        <w:t xml:space="preserve"> </w:t>
      </w:r>
      <w:r w:rsidR="0095343A" w:rsidRPr="0095343A">
        <w:rPr>
          <w:color w:val="000000"/>
          <w:sz w:val="24"/>
          <w:szCs w:val="24"/>
        </w:rPr>
        <w:t>сертификат (свидетельство) о поверке</w:t>
      </w:r>
      <w:r w:rsidR="0095343A">
        <w:rPr>
          <w:color w:val="000000"/>
          <w:sz w:val="24"/>
          <w:szCs w:val="24"/>
        </w:rPr>
        <w:t xml:space="preserve">, </w:t>
      </w:r>
      <w:r w:rsidR="0095343A" w:rsidRPr="0095343A">
        <w:rPr>
          <w:color w:val="000000"/>
          <w:sz w:val="24"/>
          <w:szCs w:val="24"/>
        </w:rPr>
        <w:t xml:space="preserve">сертификаты соответствия, декларации о соответствии или протоколы испытаний в отношении материалов </w:t>
      </w:r>
      <w:r w:rsidRPr="009D4948">
        <w:rPr>
          <w:color w:val="000000"/>
          <w:sz w:val="24"/>
          <w:szCs w:val="24"/>
        </w:rPr>
        <w:t>(иные документы);</w:t>
      </w:r>
    </w:p>
    <w:p w14:paraId="37DC716A" w14:textId="77777777" w:rsidR="00233791" w:rsidRPr="009D4948" w:rsidRDefault="00233791" w:rsidP="008E153A">
      <w:pPr>
        <w:numPr>
          <w:ilvl w:val="0"/>
          <w:numId w:val="1"/>
        </w:numPr>
        <w:shd w:val="clear" w:color="auto" w:fill="FFFFFF"/>
        <w:tabs>
          <w:tab w:val="clear" w:pos="1287"/>
          <w:tab w:val="num" w:pos="0"/>
          <w:tab w:val="left" w:pos="900"/>
        </w:tabs>
        <w:ind w:left="0" w:firstLine="540"/>
        <w:jc w:val="both"/>
        <w:rPr>
          <w:color w:val="000000"/>
          <w:sz w:val="24"/>
          <w:szCs w:val="24"/>
        </w:rPr>
      </w:pPr>
      <w:r>
        <w:rPr>
          <w:sz w:val="24"/>
          <w:szCs w:val="24"/>
        </w:rPr>
        <w:t>Универсального передаточного документа (в случае использования взамен с</w:t>
      </w:r>
      <w:r w:rsidRPr="009D4948">
        <w:rPr>
          <w:sz w:val="24"/>
          <w:szCs w:val="24"/>
        </w:rPr>
        <w:t>чета(</w:t>
      </w:r>
      <w:proofErr w:type="spellStart"/>
      <w:r w:rsidRPr="009D4948">
        <w:rPr>
          <w:sz w:val="24"/>
          <w:szCs w:val="24"/>
        </w:rPr>
        <w:t>ов</w:t>
      </w:r>
      <w:proofErr w:type="spellEnd"/>
      <w:r w:rsidRPr="009D4948">
        <w:rPr>
          <w:sz w:val="24"/>
          <w:szCs w:val="24"/>
        </w:rPr>
        <w:t>)-фактуры</w:t>
      </w:r>
      <w:r>
        <w:rPr>
          <w:sz w:val="24"/>
          <w:szCs w:val="24"/>
        </w:rPr>
        <w:t xml:space="preserve"> и т</w:t>
      </w:r>
      <w:r w:rsidRPr="009D4948">
        <w:rPr>
          <w:sz w:val="24"/>
          <w:szCs w:val="24"/>
        </w:rPr>
        <w:t>оварной(</w:t>
      </w:r>
      <w:proofErr w:type="spellStart"/>
      <w:r w:rsidRPr="009D4948">
        <w:rPr>
          <w:sz w:val="24"/>
          <w:szCs w:val="24"/>
        </w:rPr>
        <w:t>ых</w:t>
      </w:r>
      <w:proofErr w:type="spellEnd"/>
      <w:r w:rsidRPr="009D4948">
        <w:rPr>
          <w:sz w:val="24"/>
          <w:szCs w:val="24"/>
        </w:rPr>
        <w:t>) накладной(</w:t>
      </w:r>
      <w:proofErr w:type="spellStart"/>
      <w:r w:rsidRPr="009D4948">
        <w:rPr>
          <w:sz w:val="24"/>
          <w:szCs w:val="24"/>
        </w:rPr>
        <w:t>ых</w:t>
      </w:r>
      <w:proofErr w:type="spellEnd"/>
      <w:r w:rsidRPr="009D4948">
        <w:rPr>
          <w:sz w:val="24"/>
          <w:szCs w:val="24"/>
        </w:rPr>
        <w:t xml:space="preserve">) </w:t>
      </w:r>
      <w:r w:rsidRPr="009D4948">
        <w:rPr>
          <w:color w:val="000000"/>
          <w:sz w:val="24"/>
          <w:szCs w:val="24"/>
        </w:rPr>
        <w:t>унифицированной</w:t>
      </w:r>
      <w:r w:rsidRPr="009D4948">
        <w:rPr>
          <w:sz w:val="24"/>
          <w:szCs w:val="24"/>
        </w:rPr>
        <w:t xml:space="preserve"> формы ТОРГ-12</w:t>
      </w:r>
      <w:r>
        <w:rPr>
          <w:sz w:val="24"/>
          <w:szCs w:val="24"/>
        </w:rPr>
        <w:t>)</w:t>
      </w:r>
      <w:r w:rsidRPr="009D4948">
        <w:rPr>
          <w:sz w:val="24"/>
          <w:szCs w:val="24"/>
        </w:rPr>
        <w:t>;</w:t>
      </w:r>
    </w:p>
    <w:p w14:paraId="1EF7BC16" w14:textId="77777777" w:rsidR="00233791" w:rsidRPr="009D4948" w:rsidRDefault="00233791" w:rsidP="008E153A">
      <w:pPr>
        <w:numPr>
          <w:ilvl w:val="0"/>
          <w:numId w:val="1"/>
        </w:numPr>
        <w:shd w:val="clear" w:color="auto" w:fill="FFFFFF"/>
        <w:tabs>
          <w:tab w:val="clear" w:pos="1287"/>
          <w:tab w:val="num" w:pos="0"/>
          <w:tab w:val="left" w:pos="900"/>
        </w:tabs>
        <w:ind w:left="0" w:firstLine="540"/>
        <w:jc w:val="both"/>
        <w:rPr>
          <w:color w:val="000000"/>
          <w:sz w:val="24"/>
          <w:szCs w:val="24"/>
        </w:rPr>
      </w:pPr>
      <w:r w:rsidRPr="009D4948">
        <w:rPr>
          <w:color w:val="000000"/>
          <w:sz w:val="24"/>
          <w:szCs w:val="24"/>
        </w:rPr>
        <w:lastRenderedPageBreak/>
        <w:t>Товарная накладная унифицированной формы ТОРГ-12;</w:t>
      </w:r>
    </w:p>
    <w:p w14:paraId="20F763E6" w14:textId="77777777" w:rsidR="00233791" w:rsidRPr="009D4948" w:rsidRDefault="00233791" w:rsidP="008E153A">
      <w:pPr>
        <w:numPr>
          <w:ilvl w:val="0"/>
          <w:numId w:val="1"/>
        </w:numPr>
        <w:shd w:val="clear" w:color="auto" w:fill="FFFFFF"/>
        <w:tabs>
          <w:tab w:val="clear" w:pos="1287"/>
          <w:tab w:val="num" w:pos="0"/>
          <w:tab w:val="left" w:pos="900"/>
        </w:tabs>
        <w:ind w:left="0" w:firstLine="540"/>
        <w:jc w:val="both"/>
        <w:rPr>
          <w:color w:val="000000"/>
          <w:sz w:val="24"/>
          <w:szCs w:val="24"/>
        </w:rPr>
      </w:pPr>
      <w:r w:rsidRPr="009D4948">
        <w:rPr>
          <w:color w:val="000000"/>
          <w:sz w:val="24"/>
          <w:szCs w:val="24"/>
        </w:rPr>
        <w:t>Счет-фактура.</w:t>
      </w:r>
    </w:p>
    <w:p w14:paraId="4DC0221B" w14:textId="77777777" w:rsidR="00233791" w:rsidRPr="009D4948" w:rsidRDefault="00233791" w:rsidP="008E153A">
      <w:pPr>
        <w:numPr>
          <w:ilvl w:val="1"/>
          <w:numId w:val="4"/>
        </w:numPr>
        <w:shd w:val="clear" w:color="auto" w:fill="FFFFFF"/>
        <w:tabs>
          <w:tab w:val="left" w:pos="720"/>
        </w:tabs>
        <w:ind w:left="0" w:firstLine="0"/>
        <w:jc w:val="both"/>
        <w:rPr>
          <w:color w:val="000000"/>
          <w:sz w:val="24"/>
          <w:szCs w:val="24"/>
        </w:rPr>
      </w:pPr>
      <w:r w:rsidRPr="009D4948">
        <w:rPr>
          <w:color w:val="000000"/>
          <w:sz w:val="24"/>
          <w:szCs w:val="24"/>
        </w:rP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5 (пяти)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 </w:t>
      </w:r>
    </w:p>
    <w:p w14:paraId="5EE93E72" w14:textId="77777777" w:rsidR="00233791" w:rsidRPr="009D4948" w:rsidRDefault="00233791" w:rsidP="008E153A">
      <w:pPr>
        <w:numPr>
          <w:ilvl w:val="1"/>
          <w:numId w:val="4"/>
        </w:numPr>
        <w:tabs>
          <w:tab w:val="left" w:pos="720"/>
        </w:tabs>
        <w:ind w:left="0" w:firstLine="0"/>
        <w:jc w:val="both"/>
        <w:rPr>
          <w:color w:val="000000"/>
          <w:sz w:val="24"/>
          <w:szCs w:val="24"/>
        </w:rPr>
      </w:pPr>
      <w:r w:rsidRPr="009D4948">
        <w:rPr>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r>
        <w:rPr>
          <w:color w:val="000000"/>
          <w:sz w:val="24"/>
          <w:szCs w:val="24"/>
        </w:rPr>
        <w:t xml:space="preserve"> а Поставщик обязан не позднее </w:t>
      </w:r>
      <w:r w:rsidRPr="009D4948">
        <w:rPr>
          <w:color w:val="000000"/>
          <w:sz w:val="24"/>
          <w:szCs w:val="24"/>
        </w:rPr>
        <w:t>2</w:t>
      </w:r>
      <w:r>
        <w:rPr>
          <w:color w:val="000000"/>
          <w:sz w:val="24"/>
          <w:szCs w:val="24"/>
        </w:rPr>
        <w:t xml:space="preserve"> </w:t>
      </w:r>
      <w:r w:rsidRPr="009D4948">
        <w:rPr>
          <w:color w:val="000000"/>
          <w:sz w:val="24"/>
          <w:szCs w:val="24"/>
        </w:rPr>
        <w:t>(двух) банковских дней с даты уведомления его Покупателем об отказе от Товара возвратить Покупателю сумму ранее выплаченного Покупателем аванса, а также возместить понесенные убытки, в том числе уплатить проценты в соответствии со ст. 395 ГК РФ.</w:t>
      </w:r>
    </w:p>
    <w:p w14:paraId="350D970C" w14:textId="77777777" w:rsidR="00233791" w:rsidRPr="009D4948" w:rsidRDefault="00233791" w:rsidP="008E153A">
      <w:pPr>
        <w:numPr>
          <w:ilvl w:val="1"/>
          <w:numId w:val="4"/>
        </w:numPr>
        <w:tabs>
          <w:tab w:val="left" w:pos="720"/>
        </w:tabs>
        <w:ind w:left="0" w:firstLine="0"/>
        <w:jc w:val="both"/>
        <w:rPr>
          <w:color w:val="000000"/>
          <w:sz w:val="24"/>
          <w:szCs w:val="24"/>
        </w:rPr>
      </w:pPr>
      <w:r w:rsidRPr="009D4948">
        <w:rPr>
          <w:color w:val="000000"/>
          <w:sz w:val="24"/>
          <w:szCs w:val="24"/>
        </w:rPr>
        <w:t>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w:t>
      </w:r>
    </w:p>
    <w:p w14:paraId="656875F5" w14:textId="322E0D6A" w:rsidR="00233791" w:rsidRPr="00E41CA0" w:rsidRDefault="00EE066B" w:rsidP="008E153A">
      <w:pPr>
        <w:numPr>
          <w:ilvl w:val="1"/>
          <w:numId w:val="4"/>
        </w:numPr>
        <w:tabs>
          <w:tab w:val="left" w:pos="567"/>
        </w:tabs>
        <w:ind w:left="0" w:firstLine="0"/>
        <w:jc w:val="both"/>
        <w:rPr>
          <w:color w:val="000000"/>
          <w:sz w:val="24"/>
          <w:szCs w:val="24"/>
        </w:rPr>
      </w:pPr>
      <w:r w:rsidRPr="003912D0">
        <w:rPr>
          <w:color w:val="000000"/>
          <w:sz w:val="24"/>
          <w:szCs w:val="24"/>
        </w:rPr>
        <w:t xml:space="preserve">На Товар устанавливается гарантийный срок, соответствующий гарантийному сроку завода-изготовителя, указанному в техническом паспорте на изделие, и составляет не менее </w:t>
      </w:r>
      <w:r w:rsidR="00D44AAB" w:rsidRPr="00D44AAB">
        <w:rPr>
          <w:color w:val="000000"/>
          <w:sz w:val="24"/>
          <w:szCs w:val="24"/>
        </w:rPr>
        <w:t>24</w:t>
      </w:r>
      <w:r w:rsidRPr="003912D0">
        <w:rPr>
          <w:color w:val="000000"/>
          <w:sz w:val="24"/>
          <w:szCs w:val="24"/>
          <w:u w:val="single"/>
        </w:rPr>
        <w:t xml:space="preserve"> </w:t>
      </w:r>
      <w:r w:rsidRPr="003912D0">
        <w:rPr>
          <w:color w:val="000000"/>
          <w:sz w:val="24"/>
          <w:szCs w:val="24"/>
        </w:rPr>
        <w:t>месяцев, и исчисляется с даты подписания Сторонами Товарной накладной унифицированной формы ТОРГ-12 (или Универсального передаточного документа)</w:t>
      </w:r>
      <w:r w:rsidR="00233791" w:rsidRPr="009D4948">
        <w:rPr>
          <w:color w:val="000000"/>
          <w:sz w:val="24"/>
          <w:szCs w:val="24"/>
        </w:rPr>
        <w:t>.</w:t>
      </w:r>
    </w:p>
    <w:p w14:paraId="73822698" w14:textId="77777777" w:rsidR="00233791" w:rsidRPr="00FA0D4B" w:rsidRDefault="00233791" w:rsidP="008E153A">
      <w:pPr>
        <w:numPr>
          <w:ilvl w:val="1"/>
          <w:numId w:val="4"/>
        </w:numPr>
        <w:tabs>
          <w:tab w:val="left" w:pos="720"/>
        </w:tabs>
        <w:ind w:left="0" w:firstLine="0"/>
        <w:jc w:val="both"/>
        <w:rPr>
          <w:sz w:val="24"/>
          <w:szCs w:val="22"/>
        </w:rPr>
      </w:pPr>
      <w:r w:rsidRPr="00FA0D4B">
        <w:rPr>
          <w:sz w:val="24"/>
          <w:szCs w:val="22"/>
        </w:rPr>
        <w:t xml:space="preserve">В случае если при </w:t>
      </w:r>
      <w:proofErr w:type="spellStart"/>
      <w:r w:rsidRPr="00FA0D4B">
        <w:rPr>
          <w:sz w:val="24"/>
          <w:szCs w:val="22"/>
        </w:rPr>
        <w:t>внутритарной</w:t>
      </w:r>
      <w:proofErr w:type="spellEnd"/>
      <w:r w:rsidRPr="00FA0D4B">
        <w:rPr>
          <w:sz w:val="24"/>
          <w:szCs w:val="22"/>
        </w:rPr>
        <w:t xml:space="preserve"> приемке Товаров, во время производства работ по монтажу Товара </w:t>
      </w:r>
      <w:r>
        <w:rPr>
          <w:sz w:val="24"/>
          <w:szCs w:val="22"/>
        </w:rPr>
        <w:t xml:space="preserve">(если он предусмотрен) </w:t>
      </w:r>
      <w:r w:rsidRPr="00FA0D4B">
        <w:rPr>
          <w:sz w:val="24"/>
          <w:szCs w:val="22"/>
        </w:rPr>
        <w:t xml:space="preserve">или в течение гарантийного срока в Товаре или любой его части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 </w:t>
      </w:r>
    </w:p>
    <w:p w14:paraId="630F9951" w14:textId="77777777" w:rsidR="00233791" w:rsidRPr="00FA0D4B" w:rsidRDefault="00233791" w:rsidP="008E153A">
      <w:pPr>
        <w:numPr>
          <w:ilvl w:val="0"/>
          <w:numId w:val="6"/>
        </w:numPr>
        <w:tabs>
          <w:tab w:val="left" w:pos="720"/>
        </w:tabs>
        <w:jc w:val="both"/>
        <w:rPr>
          <w:sz w:val="24"/>
          <w:szCs w:val="22"/>
        </w:rPr>
      </w:pPr>
      <w:r w:rsidRPr="00FA0D4B">
        <w:rPr>
          <w:sz w:val="24"/>
          <w:szCs w:val="22"/>
        </w:rPr>
        <w:t>производит за свой счет замену Товара;</w:t>
      </w:r>
    </w:p>
    <w:p w14:paraId="68799B41" w14:textId="77777777" w:rsidR="00233791" w:rsidRPr="00FA0D4B" w:rsidRDefault="00233791" w:rsidP="008E153A">
      <w:pPr>
        <w:numPr>
          <w:ilvl w:val="0"/>
          <w:numId w:val="6"/>
        </w:numPr>
        <w:tabs>
          <w:tab w:val="left" w:pos="720"/>
        </w:tabs>
        <w:jc w:val="both"/>
        <w:rPr>
          <w:sz w:val="24"/>
          <w:szCs w:val="22"/>
        </w:rPr>
      </w:pPr>
      <w:r w:rsidRPr="00FA0D4B">
        <w:rPr>
          <w:sz w:val="24"/>
          <w:szCs w:val="22"/>
        </w:rPr>
        <w:t>возвращает Покупателю стоимость Товара;</w:t>
      </w:r>
    </w:p>
    <w:p w14:paraId="1C45FCDC" w14:textId="77777777" w:rsidR="00233791" w:rsidRDefault="00233791" w:rsidP="008E153A">
      <w:pPr>
        <w:numPr>
          <w:ilvl w:val="0"/>
          <w:numId w:val="6"/>
        </w:numPr>
        <w:tabs>
          <w:tab w:val="left" w:pos="720"/>
        </w:tabs>
        <w:jc w:val="both"/>
        <w:rPr>
          <w:sz w:val="24"/>
          <w:szCs w:val="22"/>
        </w:rPr>
      </w:pPr>
      <w:r w:rsidRPr="00FA0D4B">
        <w:rPr>
          <w:sz w:val="24"/>
          <w:szCs w:val="22"/>
        </w:rPr>
        <w:t>возмещает Покупателю расходы, связанные с устранением недостатков Товара</w:t>
      </w:r>
    </w:p>
    <w:p w14:paraId="44023B25" w14:textId="77777777" w:rsidR="00233791" w:rsidRPr="00FA0D4B" w:rsidRDefault="00233791" w:rsidP="008E153A">
      <w:pPr>
        <w:numPr>
          <w:ilvl w:val="0"/>
          <w:numId w:val="6"/>
        </w:numPr>
        <w:tabs>
          <w:tab w:val="left" w:pos="720"/>
        </w:tabs>
        <w:jc w:val="both"/>
        <w:rPr>
          <w:sz w:val="24"/>
          <w:szCs w:val="22"/>
        </w:rPr>
      </w:pPr>
      <w:proofErr w:type="spellStart"/>
      <w:r>
        <w:rPr>
          <w:sz w:val="24"/>
          <w:szCs w:val="22"/>
        </w:rPr>
        <w:t>допоставить</w:t>
      </w:r>
      <w:proofErr w:type="spellEnd"/>
      <w:r>
        <w:rPr>
          <w:sz w:val="24"/>
          <w:szCs w:val="22"/>
        </w:rPr>
        <w:t xml:space="preserve"> недостающие принадлежности Товара</w:t>
      </w:r>
      <w:r w:rsidRPr="00FA0D4B">
        <w:rPr>
          <w:sz w:val="24"/>
          <w:szCs w:val="22"/>
        </w:rPr>
        <w:t>.</w:t>
      </w:r>
    </w:p>
    <w:p w14:paraId="24A3CF43" w14:textId="77777777" w:rsidR="00233791" w:rsidRPr="009D4948" w:rsidRDefault="00233791" w:rsidP="008E153A">
      <w:pPr>
        <w:tabs>
          <w:tab w:val="left" w:pos="720"/>
        </w:tabs>
        <w:ind w:firstLine="720"/>
        <w:jc w:val="both"/>
        <w:rPr>
          <w:i/>
          <w:color w:val="000000"/>
          <w:sz w:val="24"/>
          <w:szCs w:val="24"/>
        </w:rPr>
      </w:pPr>
      <w:r w:rsidRPr="009D4948">
        <w:rPr>
          <w:color w:val="000000"/>
          <w:sz w:val="24"/>
          <w:szCs w:val="24"/>
        </w:rPr>
        <w:t>В случае замены, гарантийный срок данного Товара начинается снова со дня его замены, ремонта.</w:t>
      </w:r>
    </w:p>
    <w:p w14:paraId="3B53087E" w14:textId="77777777" w:rsidR="00233791" w:rsidRPr="009D4948" w:rsidRDefault="00233791" w:rsidP="008E153A">
      <w:pPr>
        <w:numPr>
          <w:ilvl w:val="1"/>
          <w:numId w:val="4"/>
        </w:numPr>
        <w:tabs>
          <w:tab w:val="left" w:pos="720"/>
        </w:tabs>
        <w:ind w:left="0" w:firstLine="0"/>
        <w:jc w:val="both"/>
        <w:rPr>
          <w:color w:val="000000"/>
          <w:sz w:val="24"/>
          <w:szCs w:val="24"/>
        </w:rPr>
      </w:pPr>
      <w:r w:rsidRPr="009D4948">
        <w:rPr>
          <w:sz w:val="24"/>
          <w:szCs w:val="24"/>
        </w:rPr>
        <w:t xml:space="preserve"> 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7B79AABA" w14:textId="77777777" w:rsidR="00233791" w:rsidRPr="00B93E2B" w:rsidRDefault="00233791" w:rsidP="008E153A">
      <w:pPr>
        <w:numPr>
          <w:ilvl w:val="1"/>
          <w:numId w:val="4"/>
        </w:numPr>
        <w:tabs>
          <w:tab w:val="left" w:pos="720"/>
        </w:tabs>
        <w:ind w:left="0" w:firstLine="0"/>
        <w:jc w:val="both"/>
        <w:rPr>
          <w:sz w:val="24"/>
          <w:szCs w:val="24"/>
        </w:rPr>
      </w:pPr>
      <w:r w:rsidRPr="009D4948">
        <w:rPr>
          <w:color w:val="000000"/>
          <w:sz w:val="24"/>
          <w:szCs w:val="24"/>
        </w:rPr>
        <w:t xml:space="preserve">В случае, уклонения Поставщика от устранения выявленных дефектов, Покупатель вправе принять меры по их </w:t>
      </w:r>
      <w:r w:rsidRPr="00B93E2B">
        <w:rPr>
          <w:sz w:val="24"/>
          <w:szCs w:val="24"/>
        </w:rPr>
        <w:t>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0597A36D" w14:textId="0A0D7D3A" w:rsidR="00233791" w:rsidRDefault="00233791" w:rsidP="008E153A">
      <w:pPr>
        <w:numPr>
          <w:ilvl w:val="1"/>
          <w:numId w:val="4"/>
        </w:numPr>
        <w:tabs>
          <w:tab w:val="left" w:pos="720"/>
        </w:tabs>
        <w:ind w:left="0" w:firstLine="0"/>
        <w:jc w:val="both"/>
        <w:rPr>
          <w:sz w:val="24"/>
          <w:szCs w:val="24"/>
        </w:rPr>
      </w:pPr>
      <w:r w:rsidRPr="00B93E2B">
        <w:rPr>
          <w:sz w:val="24"/>
          <w:szCs w:val="24"/>
        </w:rPr>
        <w:t>Некачественный Товар, в том числе не соответствующий требованиям п. 1.</w:t>
      </w:r>
      <w:r w:rsidR="009A5795">
        <w:rPr>
          <w:sz w:val="24"/>
          <w:szCs w:val="24"/>
        </w:rPr>
        <w:t>9</w:t>
      </w:r>
      <w:r w:rsidRPr="00B93E2B">
        <w:rPr>
          <w:sz w:val="24"/>
          <w:szCs w:val="24"/>
        </w:rPr>
        <w:t xml:space="preserve">.  договора, требованиям по ассортименту и/или комплектности, гарантийным требованиям подлежит возврату Поставщику, который обязан принять его и вывезти в 5-тидневный срок со дня составления акта о недостаче и/или </w:t>
      </w:r>
      <w:proofErr w:type="spellStart"/>
      <w:r w:rsidRPr="00B93E2B">
        <w:rPr>
          <w:sz w:val="24"/>
          <w:szCs w:val="24"/>
        </w:rPr>
        <w:t>некачественности</w:t>
      </w:r>
      <w:proofErr w:type="spellEnd"/>
      <w:r w:rsidRPr="00B93E2B">
        <w:rPr>
          <w:sz w:val="24"/>
          <w:szCs w:val="24"/>
        </w:rPr>
        <w:t xml:space="preserve"> Товара своим транспортом или силами перевозчика за свой счет.  </w:t>
      </w:r>
    </w:p>
    <w:p w14:paraId="256537D5" w14:textId="77777777" w:rsidR="00233791" w:rsidRDefault="00B81788" w:rsidP="008E153A">
      <w:pPr>
        <w:numPr>
          <w:ilvl w:val="1"/>
          <w:numId w:val="4"/>
        </w:numPr>
        <w:tabs>
          <w:tab w:val="left" w:pos="720"/>
        </w:tabs>
        <w:adjustRightInd w:val="0"/>
        <w:ind w:left="0" w:firstLine="0"/>
        <w:jc w:val="both"/>
        <w:rPr>
          <w:sz w:val="24"/>
          <w:szCs w:val="24"/>
        </w:rPr>
      </w:pPr>
      <w:r w:rsidRPr="00B81788">
        <w:rPr>
          <w:sz w:val="24"/>
          <w:szCs w:val="24"/>
        </w:rPr>
        <w:t>Гарантийный срок продлевается на время, в течение которого Товар не мог использоваться из-за обнаруженных в нем недостатков либо не использовался по назначению.</w:t>
      </w:r>
    </w:p>
    <w:p w14:paraId="371BB8CD" w14:textId="77777777" w:rsidR="00493A47" w:rsidRPr="00B81788" w:rsidRDefault="00493A47" w:rsidP="008E153A">
      <w:pPr>
        <w:numPr>
          <w:ilvl w:val="1"/>
          <w:numId w:val="4"/>
        </w:numPr>
        <w:tabs>
          <w:tab w:val="left" w:pos="720"/>
        </w:tabs>
        <w:adjustRightInd w:val="0"/>
        <w:ind w:left="0" w:firstLine="0"/>
        <w:jc w:val="both"/>
        <w:rPr>
          <w:sz w:val="24"/>
          <w:szCs w:val="24"/>
        </w:rPr>
      </w:pPr>
      <w:r w:rsidRPr="00493A47">
        <w:rPr>
          <w:sz w:val="24"/>
          <w:szCs w:val="24"/>
        </w:rPr>
        <w:t xml:space="preserve">Если в течение срока гарантии выявятся недостатки, неполнота и (или) комплектность Товара, Поставщик </w:t>
      </w:r>
      <w:r w:rsidRPr="009B5450">
        <w:rPr>
          <w:sz w:val="24"/>
          <w:szCs w:val="24"/>
        </w:rPr>
        <w:t>обязуется в срок 30 календарных дней за свой</w:t>
      </w:r>
      <w:r w:rsidRPr="00493A47">
        <w:rPr>
          <w:sz w:val="24"/>
          <w:szCs w:val="24"/>
        </w:rPr>
        <w:t xml:space="preserve"> счет устранить все обнаруженные дефекты, путем исправления либо полной или частичной замены, а также </w:t>
      </w:r>
      <w:proofErr w:type="spellStart"/>
      <w:r w:rsidRPr="00493A47">
        <w:rPr>
          <w:sz w:val="24"/>
          <w:szCs w:val="24"/>
        </w:rPr>
        <w:lastRenderedPageBreak/>
        <w:t>допоставить</w:t>
      </w:r>
      <w:proofErr w:type="spellEnd"/>
      <w:r w:rsidRPr="00493A47">
        <w:rPr>
          <w:sz w:val="24"/>
          <w:szCs w:val="24"/>
        </w:rPr>
        <w:t xml:space="preserve"> недостающие принадлежности Товара на основании соответствующих претензий Покупателя.</w:t>
      </w:r>
    </w:p>
    <w:p w14:paraId="3D8D62D2" w14:textId="77777777" w:rsidR="00233791" w:rsidRPr="009D4948" w:rsidRDefault="00233791" w:rsidP="008E153A">
      <w:pPr>
        <w:shd w:val="clear" w:color="auto" w:fill="FFFFFF"/>
        <w:tabs>
          <w:tab w:val="left" w:pos="720"/>
        </w:tabs>
        <w:jc w:val="both"/>
        <w:rPr>
          <w:color w:val="000000"/>
          <w:sz w:val="24"/>
          <w:szCs w:val="24"/>
        </w:rPr>
      </w:pPr>
    </w:p>
    <w:p w14:paraId="7414DDAA" w14:textId="77777777" w:rsidR="00233791" w:rsidRPr="009D4948" w:rsidRDefault="00233791" w:rsidP="008E153A">
      <w:pPr>
        <w:numPr>
          <w:ilvl w:val="0"/>
          <w:numId w:val="4"/>
        </w:numPr>
        <w:jc w:val="center"/>
        <w:rPr>
          <w:b/>
          <w:color w:val="000000"/>
          <w:sz w:val="24"/>
          <w:szCs w:val="24"/>
        </w:rPr>
      </w:pPr>
      <w:r w:rsidRPr="009D4948">
        <w:rPr>
          <w:b/>
          <w:color w:val="000000"/>
          <w:sz w:val="24"/>
          <w:szCs w:val="24"/>
        </w:rPr>
        <w:t>Количество и ассортимент</w:t>
      </w:r>
    </w:p>
    <w:p w14:paraId="6ABDB494" w14:textId="2BC55D85" w:rsidR="00EE066B" w:rsidRPr="00EE066B" w:rsidRDefault="00EE066B" w:rsidP="00EE066B">
      <w:pPr>
        <w:numPr>
          <w:ilvl w:val="1"/>
          <w:numId w:val="4"/>
        </w:numPr>
        <w:shd w:val="clear" w:color="auto" w:fill="FFFFFF"/>
        <w:tabs>
          <w:tab w:val="left" w:pos="720"/>
        </w:tabs>
        <w:ind w:left="0" w:firstLine="0"/>
        <w:jc w:val="both"/>
        <w:rPr>
          <w:color w:val="000000"/>
          <w:sz w:val="24"/>
        </w:rPr>
      </w:pPr>
      <w:r w:rsidRPr="00EE066B">
        <w:rPr>
          <w:color w:val="000000"/>
          <w:sz w:val="24"/>
        </w:rPr>
        <w:t xml:space="preserve">Количество, цена, единица измерения и ассортимент поставляемого Товара указываются Сторонами в Спецификации № </w:t>
      </w:r>
      <w:r w:rsidRPr="00EE066B">
        <w:rPr>
          <w:color w:val="000000"/>
          <w:sz w:val="24"/>
          <w:szCs w:val="24"/>
        </w:rPr>
        <w:t>1</w:t>
      </w:r>
      <w:r w:rsidRPr="00EE066B">
        <w:rPr>
          <w:color w:val="000000"/>
          <w:sz w:val="24"/>
        </w:rPr>
        <w:t xml:space="preserve"> (Приложение № 1 к настоящему Договору).</w:t>
      </w:r>
    </w:p>
    <w:p w14:paraId="0AC56FCE" w14:textId="77777777" w:rsidR="00EE066B" w:rsidRPr="00EE066B" w:rsidRDefault="00EE066B" w:rsidP="00EE066B">
      <w:pPr>
        <w:numPr>
          <w:ilvl w:val="1"/>
          <w:numId w:val="4"/>
        </w:numPr>
        <w:shd w:val="clear" w:color="auto" w:fill="FFFFFF"/>
        <w:tabs>
          <w:tab w:val="left" w:pos="720"/>
        </w:tabs>
        <w:ind w:left="0" w:firstLine="0"/>
        <w:jc w:val="both"/>
        <w:rPr>
          <w:sz w:val="24"/>
          <w:szCs w:val="22"/>
        </w:rPr>
      </w:pPr>
      <w:r w:rsidRPr="00EE066B">
        <w:rPr>
          <w:sz w:val="24"/>
          <w:szCs w:val="22"/>
        </w:rPr>
        <w:t>Номенклатура и количество, указанные в Спецификации № 1, являются ориентировочными. Покупатель не берет на себя обязательств заказать и приобрести весь указанный Товар полностью, или частично. Поставщик обязуется поставить Товар в количестве, определенном Покупателем, и указанном последним в соответствующих заявках на поставку Товара. Указанный в Спецификации № 1 объем поставки указан как примерный. Ориентировочная периодичность заказа – один раз в месяц. Покупатель оставляет за собой право при чрезвычайной необходимости делать внеочередной заказ.</w:t>
      </w:r>
    </w:p>
    <w:p w14:paraId="5F88B89E" w14:textId="15DBA1E8" w:rsidR="00233791" w:rsidRPr="00EE066B" w:rsidRDefault="00EE066B" w:rsidP="00EE066B">
      <w:pPr>
        <w:numPr>
          <w:ilvl w:val="1"/>
          <w:numId w:val="4"/>
        </w:numPr>
        <w:shd w:val="clear" w:color="auto" w:fill="FFFFFF"/>
        <w:tabs>
          <w:tab w:val="left" w:pos="720"/>
        </w:tabs>
        <w:ind w:left="0" w:firstLine="0"/>
        <w:jc w:val="both"/>
        <w:rPr>
          <w:color w:val="000000"/>
          <w:sz w:val="24"/>
          <w:szCs w:val="24"/>
        </w:rPr>
      </w:pPr>
      <w:r w:rsidRPr="00EE066B">
        <w:rPr>
          <w:sz w:val="24"/>
          <w:szCs w:val="22"/>
        </w:rPr>
        <w:t>Расчеты по договору будут проводиться за фактически поставленные Товары, в соответствии с ценами, указанными Поставщиком за единицу и условиями оплаты, согласно заключенному между Сторонами Договору.</w:t>
      </w:r>
    </w:p>
    <w:p w14:paraId="1B1F7AF7" w14:textId="77777777" w:rsidR="00233791" w:rsidRPr="009D4948" w:rsidRDefault="00233791" w:rsidP="008E153A">
      <w:pPr>
        <w:shd w:val="clear" w:color="auto" w:fill="FFFFFF"/>
        <w:tabs>
          <w:tab w:val="left" w:pos="720"/>
        </w:tabs>
        <w:jc w:val="both"/>
        <w:rPr>
          <w:color w:val="000000"/>
          <w:sz w:val="24"/>
          <w:szCs w:val="24"/>
        </w:rPr>
      </w:pPr>
    </w:p>
    <w:p w14:paraId="21BD08FC" w14:textId="77777777" w:rsidR="00233791" w:rsidRPr="009D4948" w:rsidRDefault="00233791" w:rsidP="008E153A">
      <w:pPr>
        <w:numPr>
          <w:ilvl w:val="0"/>
          <w:numId w:val="4"/>
        </w:numPr>
        <w:jc w:val="center"/>
        <w:rPr>
          <w:b/>
          <w:color w:val="000000"/>
          <w:sz w:val="24"/>
          <w:szCs w:val="24"/>
        </w:rPr>
      </w:pPr>
      <w:r w:rsidRPr="009D4948">
        <w:rPr>
          <w:b/>
          <w:color w:val="000000"/>
          <w:sz w:val="24"/>
          <w:szCs w:val="24"/>
        </w:rPr>
        <w:t>Тара, упаковка, маркировка</w:t>
      </w:r>
    </w:p>
    <w:p w14:paraId="6C0E6850" w14:textId="77777777" w:rsidR="00233791" w:rsidRPr="00FA0D4B" w:rsidRDefault="00233791" w:rsidP="008E153A">
      <w:pPr>
        <w:numPr>
          <w:ilvl w:val="1"/>
          <w:numId w:val="4"/>
        </w:numPr>
        <w:shd w:val="clear" w:color="auto" w:fill="FFFFFF"/>
        <w:tabs>
          <w:tab w:val="left" w:pos="720"/>
        </w:tabs>
        <w:ind w:left="0" w:firstLine="0"/>
        <w:jc w:val="both"/>
        <w:rPr>
          <w:sz w:val="24"/>
          <w:szCs w:val="22"/>
        </w:rPr>
      </w:pPr>
      <w:r w:rsidRPr="00FA0D4B">
        <w:rPr>
          <w:sz w:val="24"/>
          <w:szCs w:val="22"/>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7FC4AAD0" w14:textId="77777777" w:rsidR="00233791" w:rsidRPr="00FA0D4B" w:rsidRDefault="00233791" w:rsidP="008E153A">
      <w:pPr>
        <w:numPr>
          <w:ilvl w:val="1"/>
          <w:numId w:val="4"/>
        </w:numPr>
        <w:shd w:val="clear" w:color="auto" w:fill="FFFFFF"/>
        <w:tabs>
          <w:tab w:val="left" w:pos="720"/>
        </w:tabs>
        <w:ind w:left="0" w:firstLine="0"/>
        <w:jc w:val="both"/>
        <w:rPr>
          <w:sz w:val="24"/>
          <w:szCs w:val="22"/>
        </w:rPr>
      </w:pPr>
      <w:r w:rsidRPr="00FA0D4B">
        <w:rPr>
          <w:sz w:val="24"/>
          <w:szCs w:val="22"/>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36D9E12E" w14:textId="77777777" w:rsidR="00233791" w:rsidRPr="00FA0D4B" w:rsidRDefault="00233791" w:rsidP="008E153A">
      <w:pPr>
        <w:numPr>
          <w:ilvl w:val="1"/>
          <w:numId w:val="4"/>
        </w:numPr>
        <w:shd w:val="clear" w:color="auto" w:fill="FFFFFF"/>
        <w:tabs>
          <w:tab w:val="left" w:pos="720"/>
        </w:tabs>
        <w:ind w:left="0" w:firstLine="0"/>
        <w:jc w:val="both"/>
        <w:rPr>
          <w:sz w:val="24"/>
          <w:szCs w:val="22"/>
        </w:rPr>
      </w:pPr>
      <w:r w:rsidRPr="00FA0D4B">
        <w:rPr>
          <w:sz w:val="24"/>
          <w:szCs w:val="22"/>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14:paraId="74B60822" w14:textId="77777777" w:rsidR="00426F17" w:rsidRDefault="00233791" w:rsidP="008E153A">
      <w:pPr>
        <w:numPr>
          <w:ilvl w:val="1"/>
          <w:numId w:val="4"/>
        </w:numPr>
        <w:shd w:val="clear" w:color="auto" w:fill="FFFFFF"/>
        <w:tabs>
          <w:tab w:val="left" w:pos="720"/>
        </w:tabs>
        <w:ind w:left="0" w:firstLine="0"/>
        <w:jc w:val="both"/>
        <w:rPr>
          <w:sz w:val="24"/>
          <w:szCs w:val="22"/>
        </w:rPr>
      </w:pPr>
      <w:r w:rsidRPr="00FA0D4B">
        <w:rPr>
          <w:sz w:val="24"/>
          <w:szCs w:val="22"/>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14:paraId="26835201" w14:textId="64B736C5" w:rsidR="00233791" w:rsidRPr="00426F17" w:rsidRDefault="00233791" w:rsidP="008E153A">
      <w:pPr>
        <w:numPr>
          <w:ilvl w:val="1"/>
          <w:numId w:val="4"/>
        </w:numPr>
        <w:shd w:val="clear" w:color="auto" w:fill="FFFFFF"/>
        <w:tabs>
          <w:tab w:val="left" w:pos="720"/>
        </w:tabs>
        <w:ind w:left="0" w:firstLine="0"/>
        <w:jc w:val="both"/>
        <w:rPr>
          <w:sz w:val="24"/>
          <w:szCs w:val="22"/>
        </w:rPr>
      </w:pPr>
      <w:r w:rsidRPr="00426F17">
        <w:rPr>
          <w:sz w:val="24"/>
          <w:szCs w:val="22"/>
        </w:rPr>
        <w:t>В соответствии со статьей 517 Гражданского кодекса Российской Федерации стороны настоящего Договора пришли к соглашению о том, что многооборотная тара и средства пакетирования, в которых поступил товар (в том числе упаковка, деревянные и пластиковые поддоны, паллеты, бочки и др.), являющийся предметом настоящего Договора, подлежат возврату Поставщику. При этом вывоз (транспортирование) возвращаемой тары и средств пакетирования с площадок Покупателя осуществляется силами Поставщика за счет Поставщика в сроки до 30 дней с момента освобождения тары или средства пакетирования.</w:t>
      </w:r>
    </w:p>
    <w:p w14:paraId="16EDC842" w14:textId="75DB4CB4" w:rsidR="00233791" w:rsidRPr="00426F17" w:rsidRDefault="00233791" w:rsidP="00426F17">
      <w:pPr>
        <w:pStyle w:val="af"/>
        <w:numPr>
          <w:ilvl w:val="1"/>
          <w:numId w:val="4"/>
        </w:numPr>
        <w:ind w:left="0" w:firstLine="0"/>
        <w:jc w:val="both"/>
        <w:rPr>
          <w:sz w:val="24"/>
          <w:szCs w:val="22"/>
        </w:rPr>
      </w:pPr>
      <w:r w:rsidRPr="00426F17">
        <w:rPr>
          <w:sz w:val="24"/>
          <w:szCs w:val="22"/>
        </w:rPr>
        <w:t>В случае если в разумный срок Поставщик не вывез тару и средства пакетирования с площадки Покупателя, Покупатель письменно предупреждает Поставщика и по истечение 30 (тридцати) календарных дней с даты направления письменного предупреждения Поставщику вправе принять меры к удалению тары и средств пакетирования с площадки Покупателя. Расходы Покупателя, связанные с удалением тары и средств пакетирования с площадки Покупателя, Поставщик обязан возместить Покупателю. В этом случае Покупатель не несёт ответственности за сохранность тары и средств пакетирования и не компенсирует Поставщику их стоимость.</w:t>
      </w:r>
    </w:p>
    <w:p w14:paraId="3B2841ED" w14:textId="7063C33F" w:rsidR="00233791" w:rsidRDefault="00233791" w:rsidP="008E153A">
      <w:pPr>
        <w:shd w:val="clear" w:color="auto" w:fill="FFFFFF"/>
        <w:tabs>
          <w:tab w:val="left" w:pos="720"/>
        </w:tabs>
        <w:jc w:val="both"/>
        <w:rPr>
          <w:color w:val="000000"/>
          <w:sz w:val="24"/>
          <w:szCs w:val="24"/>
        </w:rPr>
      </w:pPr>
    </w:p>
    <w:p w14:paraId="1275F28C" w14:textId="77777777" w:rsidR="00233791" w:rsidRPr="009D4948" w:rsidRDefault="00233791" w:rsidP="008E153A">
      <w:pPr>
        <w:numPr>
          <w:ilvl w:val="0"/>
          <w:numId w:val="4"/>
        </w:numPr>
        <w:shd w:val="clear" w:color="auto" w:fill="FFFFFF"/>
        <w:tabs>
          <w:tab w:val="left" w:pos="1190"/>
        </w:tabs>
        <w:jc w:val="center"/>
        <w:rPr>
          <w:color w:val="000000"/>
          <w:sz w:val="24"/>
          <w:szCs w:val="24"/>
        </w:rPr>
      </w:pPr>
      <w:r w:rsidRPr="009D4948">
        <w:rPr>
          <w:b/>
          <w:color w:val="000000"/>
          <w:sz w:val="24"/>
          <w:szCs w:val="24"/>
        </w:rPr>
        <w:t>Сроки, порядок и условия поставки</w:t>
      </w:r>
    </w:p>
    <w:p w14:paraId="2216DA90" w14:textId="77777777" w:rsidR="00EE066B" w:rsidRPr="00EE066B" w:rsidRDefault="00EE066B" w:rsidP="008E153A">
      <w:pPr>
        <w:numPr>
          <w:ilvl w:val="1"/>
          <w:numId w:val="4"/>
        </w:numPr>
        <w:tabs>
          <w:tab w:val="num" w:pos="142"/>
          <w:tab w:val="left" w:pos="720"/>
        </w:tabs>
        <w:ind w:left="0" w:firstLine="0"/>
        <w:jc w:val="both"/>
        <w:rPr>
          <w:b/>
          <w:color w:val="000000"/>
          <w:sz w:val="24"/>
          <w:szCs w:val="24"/>
        </w:rPr>
      </w:pPr>
      <w:r w:rsidRPr="00EE066B">
        <w:rPr>
          <w:color w:val="000000"/>
          <w:sz w:val="24"/>
          <w:szCs w:val="24"/>
        </w:rPr>
        <w:t xml:space="preserve">Срок поставки Товара – не позднее 5 (пяти) рабочих дней, после получения Спецификации № 1, иной срок может быть согласован Сторонами в Спецификации № 1. Спецификации могут направляться Покупателем в любое время срока действия Договора (04.2022-12.2022г.). Количество заявок: ориентировочно 1 раз в месяц или реже. При чрезвычайной потребности в </w:t>
      </w:r>
      <w:r w:rsidRPr="00EE066B">
        <w:rPr>
          <w:color w:val="000000"/>
          <w:sz w:val="24"/>
          <w:szCs w:val="24"/>
        </w:rPr>
        <w:lastRenderedPageBreak/>
        <w:t>Товаре возможна более частая поставка.</w:t>
      </w:r>
      <w:r w:rsidR="00233791" w:rsidRPr="00EE066B">
        <w:rPr>
          <w:color w:val="000000"/>
          <w:sz w:val="24"/>
          <w:szCs w:val="24"/>
        </w:rPr>
        <w:t xml:space="preserve"> </w:t>
      </w:r>
    </w:p>
    <w:p w14:paraId="51E6A958" w14:textId="1060772A" w:rsidR="00233791" w:rsidRPr="004D300E" w:rsidRDefault="00EE066B" w:rsidP="00EE066B">
      <w:pPr>
        <w:tabs>
          <w:tab w:val="num" w:pos="644"/>
          <w:tab w:val="left" w:pos="720"/>
        </w:tabs>
        <w:jc w:val="both"/>
        <w:rPr>
          <w:b/>
          <w:color w:val="000000"/>
          <w:sz w:val="24"/>
          <w:szCs w:val="24"/>
        </w:rPr>
      </w:pPr>
      <w:r>
        <w:rPr>
          <w:color w:val="000000"/>
          <w:sz w:val="24"/>
          <w:szCs w:val="24"/>
        </w:rPr>
        <w:tab/>
      </w:r>
      <w:r w:rsidR="009217CB" w:rsidRPr="009217CB">
        <w:rPr>
          <w:color w:val="000000"/>
          <w:sz w:val="24"/>
          <w:szCs w:val="24"/>
        </w:rPr>
        <w:t>С согласия Покупателя допускается досрочная поставка Товара.</w:t>
      </w:r>
      <w:r w:rsidR="00233791" w:rsidRPr="00AE0BEB">
        <w:rPr>
          <w:color w:val="000000"/>
          <w:sz w:val="24"/>
          <w:szCs w:val="24"/>
        </w:rPr>
        <w:t xml:space="preserve"> Поставка осуществляется после получения от </w:t>
      </w:r>
      <w:r w:rsidR="00233791">
        <w:rPr>
          <w:color w:val="000000"/>
          <w:sz w:val="24"/>
          <w:szCs w:val="24"/>
        </w:rPr>
        <w:t>Покупателя</w:t>
      </w:r>
      <w:r w:rsidR="00233791" w:rsidRPr="00AE0BEB">
        <w:rPr>
          <w:color w:val="000000"/>
          <w:sz w:val="24"/>
          <w:szCs w:val="24"/>
        </w:rPr>
        <w:t xml:space="preserve"> письменного уведомления о </w:t>
      </w:r>
      <w:r w:rsidR="00233791" w:rsidRPr="004D300E">
        <w:rPr>
          <w:color w:val="000000"/>
          <w:sz w:val="24"/>
          <w:szCs w:val="24"/>
        </w:rPr>
        <w:t xml:space="preserve">требуемом объеме. Уведомление высылается посредством факсимильной связи, либо по электронной почте не менее чем за 1 (один) рабочий день до начала поставки. Поставщик в счет цены Договора должен доставить Товар на склад Покупателя, </w:t>
      </w:r>
      <w:r w:rsidRPr="00A55FA1">
        <w:rPr>
          <w:color w:val="000000"/>
          <w:sz w:val="24"/>
          <w:szCs w:val="24"/>
        </w:rPr>
        <w:t>указанный в Спецификациях (Приложениях) к Договору</w:t>
      </w:r>
      <w:r w:rsidR="003B02CD" w:rsidRPr="009D4948">
        <w:rPr>
          <w:color w:val="000000"/>
          <w:sz w:val="24"/>
          <w:szCs w:val="24"/>
        </w:rPr>
        <w:t>.</w:t>
      </w:r>
    </w:p>
    <w:p w14:paraId="18FB6F8F" w14:textId="77777777" w:rsidR="00233791" w:rsidRPr="004D300E" w:rsidRDefault="00233791" w:rsidP="008E153A">
      <w:pPr>
        <w:numPr>
          <w:ilvl w:val="1"/>
          <w:numId w:val="4"/>
        </w:numPr>
        <w:shd w:val="clear" w:color="auto" w:fill="FFFFFF"/>
        <w:tabs>
          <w:tab w:val="left" w:pos="720"/>
        </w:tabs>
        <w:ind w:left="0" w:firstLine="0"/>
        <w:jc w:val="both"/>
        <w:rPr>
          <w:color w:val="000000"/>
          <w:sz w:val="24"/>
          <w:szCs w:val="24"/>
        </w:rPr>
      </w:pPr>
      <w:r w:rsidRPr="004D300E">
        <w:rPr>
          <w:color w:val="000000"/>
          <w:sz w:val="24"/>
          <w:szCs w:val="24"/>
        </w:rPr>
        <w:t>Поставщик обязан направить в адрес Покупателя средствами факсимильной/электронной связи с последующим направлением уведомления на бланке организации информацию о предполагаемой дате поставки Товара (частей Товара) на склад Покупателя не позднее, чем за 1 (один) рабочий день до даты такой поставки.</w:t>
      </w:r>
    </w:p>
    <w:p w14:paraId="00F38B95" w14:textId="77777777" w:rsidR="00233791" w:rsidRPr="009D4948" w:rsidRDefault="00233791" w:rsidP="008E153A">
      <w:pPr>
        <w:numPr>
          <w:ilvl w:val="1"/>
          <w:numId w:val="4"/>
        </w:numPr>
        <w:shd w:val="clear" w:color="auto" w:fill="FFFFFF"/>
        <w:tabs>
          <w:tab w:val="left" w:pos="720"/>
        </w:tabs>
        <w:ind w:left="0" w:firstLine="0"/>
        <w:jc w:val="both"/>
        <w:rPr>
          <w:color w:val="000000"/>
          <w:sz w:val="24"/>
          <w:szCs w:val="24"/>
        </w:rPr>
      </w:pPr>
      <w:r w:rsidRPr="009D4948">
        <w:rPr>
          <w:color w:val="000000"/>
          <w:sz w:val="24"/>
          <w:szCs w:val="24"/>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w:t>
      </w:r>
      <w:r>
        <w:rPr>
          <w:color w:val="000000"/>
          <w:sz w:val="24"/>
          <w:szCs w:val="24"/>
        </w:rPr>
        <w:t xml:space="preserve"> (Универсального передаточного документа)</w:t>
      </w:r>
      <w:r w:rsidRPr="009D4948">
        <w:rPr>
          <w:color w:val="000000"/>
          <w:sz w:val="24"/>
          <w:szCs w:val="24"/>
        </w:rPr>
        <w:t>. Поставщик считается исполнившим обязательство по поставке Товара Покупателю с момента, указанного в настоящем пункте.</w:t>
      </w:r>
    </w:p>
    <w:p w14:paraId="1A3E834F" w14:textId="77777777" w:rsidR="00233791" w:rsidRPr="009D4948" w:rsidRDefault="00233791" w:rsidP="008E153A">
      <w:pPr>
        <w:numPr>
          <w:ilvl w:val="1"/>
          <w:numId w:val="4"/>
        </w:numPr>
        <w:shd w:val="clear" w:color="auto" w:fill="FFFFFF"/>
        <w:tabs>
          <w:tab w:val="left" w:pos="720"/>
        </w:tabs>
        <w:ind w:left="0" w:firstLine="0"/>
        <w:jc w:val="both"/>
        <w:rPr>
          <w:i/>
          <w:color w:val="000000"/>
          <w:sz w:val="24"/>
          <w:szCs w:val="24"/>
        </w:rPr>
      </w:pPr>
      <w:r w:rsidRPr="009D4948">
        <w:rPr>
          <w:color w:val="000000"/>
          <w:sz w:val="24"/>
          <w:szCs w:val="24"/>
        </w:rPr>
        <w:t xml:space="preserve">Поставщик в течение суток с даты отгрузки Товара, обязан уведомить об этом Покупателя средствами факсимильной/электронной связи. При этом Поставщик обязан указать № партии, № контейнера (вагона, транспортного средства), пункт назначения, дату отправки, предположительное время прибытия Товара в место назначения, наименование и количество Товара, наименование грузоотправителя и грузополучателя, № </w:t>
      </w:r>
      <w:proofErr w:type="spellStart"/>
      <w:r w:rsidRPr="009D4948">
        <w:rPr>
          <w:color w:val="000000"/>
          <w:sz w:val="24"/>
          <w:szCs w:val="24"/>
        </w:rPr>
        <w:t>ж.д</w:t>
      </w:r>
      <w:proofErr w:type="spellEnd"/>
      <w:r w:rsidRPr="009D4948">
        <w:rPr>
          <w:color w:val="000000"/>
          <w:sz w:val="24"/>
          <w:szCs w:val="24"/>
        </w:rPr>
        <w:t xml:space="preserve">. накладной (товарно-транспортной накладной). </w:t>
      </w:r>
    </w:p>
    <w:p w14:paraId="6B403FAB" w14:textId="77777777" w:rsidR="00233791" w:rsidRPr="009D4948" w:rsidRDefault="00233791" w:rsidP="008E153A">
      <w:pPr>
        <w:numPr>
          <w:ilvl w:val="1"/>
          <w:numId w:val="4"/>
        </w:numPr>
        <w:shd w:val="clear" w:color="auto" w:fill="FFFFFF"/>
        <w:tabs>
          <w:tab w:val="left" w:pos="720"/>
        </w:tabs>
        <w:ind w:left="0" w:firstLine="0"/>
        <w:jc w:val="both"/>
        <w:rPr>
          <w:i/>
          <w:color w:val="000000"/>
          <w:sz w:val="24"/>
          <w:szCs w:val="24"/>
        </w:rPr>
      </w:pPr>
      <w:r w:rsidRPr="009D4948">
        <w:rPr>
          <w:color w:val="000000"/>
          <w:sz w:val="24"/>
          <w:szCs w:val="24"/>
        </w:rPr>
        <w:t>В случае неприбытия Товара в пункт назначения в течение 10 (десяти) дней с даты уведомления об отгрузке, Поставщик за свой счет принимает меры по его розыску</w:t>
      </w:r>
      <w:r w:rsidRPr="009D4948">
        <w:rPr>
          <w:i/>
          <w:color w:val="000000"/>
          <w:sz w:val="24"/>
          <w:szCs w:val="24"/>
        </w:rPr>
        <w:t>.</w:t>
      </w:r>
    </w:p>
    <w:p w14:paraId="1AD783E3" w14:textId="77777777" w:rsidR="00233791" w:rsidRPr="009D4948" w:rsidRDefault="00233791" w:rsidP="008E153A">
      <w:pPr>
        <w:numPr>
          <w:ilvl w:val="1"/>
          <w:numId w:val="4"/>
        </w:numPr>
        <w:shd w:val="clear" w:color="auto" w:fill="FFFFFF"/>
        <w:tabs>
          <w:tab w:val="left" w:pos="720"/>
        </w:tabs>
        <w:ind w:left="0" w:firstLine="0"/>
        <w:jc w:val="both"/>
        <w:rPr>
          <w:color w:val="000000"/>
          <w:sz w:val="24"/>
          <w:szCs w:val="24"/>
        </w:rPr>
      </w:pPr>
      <w:r w:rsidRPr="009D4948">
        <w:rPr>
          <w:color w:val="000000"/>
          <w:sz w:val="24"/>
          <w:szCs w:val="24"/>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58EB67F7" w14:textId="77777777" w:rsidR="00233791" w:rsidRPr="009D4948" w:rsidRDefault="00233791" w:rsidP="008E153A">
      <w:pPr>
        <w:numPr>
          <w:ilvl w:val="1"/>
          <w:numId w:val="4"/>
        </w:numPr>
        <w:shd w:val="clear" w:color="auto" w:fill="FFFFFF"/>
        <w:tabs>
          <w:tab w:val="left" w:pos="720"/>
        </w:tabs>
        <w:ind w:left="0" w:firstLine="0"/>
        <w:jc w:val="both"/>
        <w:rPr>
          <w:color w:val="000000"/>
          <w:sz w:val="24"/>
          <w:szCs w:val="24"/>
        </w:rPr>
      </w:pPr>
      <w:r w:rsidRPr="009D4948">
        <w:rPr>
          <w:color w:val="000000"/>
          <w:sz w:val="24"/>
          <w:szCs w:val="24"/>
        </w:rPr>
        <w:t xml:space="preserve">Возврат транспорта осуществляется за счет средств Поставщика. </w:t>
      </w:r>
      <w:r w:rsidRPr="009D4948">
        <w:rPr>
          <w:sz w:val="24"/>
          <w:szCs w:val="24"/>
        </w:rPr>
        <w:t xml:space="preserve">Поставщик возмещает Покупателю расходы за простой транспорта, если этот простой возник по причине обнаружения несоответствующего качества, количества, ассортимента и/или комплектности поставленного Товара </w:t>
      </w:r>
      <w:r w:rsidRPr="009D4948">
        <w:rPr>
          <w:color w:val="000000"/>
          <w:sz w:val="24"/>
          <w:szCs w:val="24"/>
        </w:rPr>
        <w:t>в течение 7 (семи) дней с момента выставления Покупателем соответствующего счета.</w:t>
      </w:r>
    </w:p>
    <w:p w14:paraId="5A005A07" w14:textId="77777777" w:rsidR="00233791" w:rsidRPr="00493A47" w:rsidRDefault="00233791" w:rsidP="008E153A">
      <w:pPr>
        <w:numPr>
          <w:ilvl w:val="1"/>
          <w:numId w:val="4"/>
        </w:numPr>
        <w:shd w:val="clear" w:color="auto" w:fill="FFFFFF"/>
        <w:tabs>
          <w:tab w:val="left" w:pos="720"/>
        </w:tabs>
        <w:ind w:left="0" w:firstLine="0"/>
        <w:jc w:val="both"/>
        <w:rPr>
          <w:color w:val="000000"/>
          <w:sz w:val="24"/>
          <w:szCs w:val="24"/>
        </w:rPr>
      </w:pPr>
      <w:r w:rsidRPr="009D4948">
        <w:rPr>
          <w:color w:val="000000"/>
          <w:sz w:val="24"/>
          <w:szCs w:val="24"/>
        </w:rPr>
        <w:t>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r w:rsidR="00493A47">
        <w:rPr>
          <w:color w:val="000000"/>
          <w:sz w:val="24"/>
          <w:szCs w:val="24"/>
        </w:rPr>
        <w:t xml:space="preserve">, </w:t>
      </w:r>
      <w:r w:rsidR="00493A47" w:rsidRPr="006567E0">
        <w:rPr>
          <w:color w:val="000000"/>
          <w:sz w:val="24"/>
          <w:szCs w:val="24"/>
        </w:rPr>
        <w:t>расходы по допоставке несет Поставщик</w:t>
      </w:r>
      <w:r w:rsidR="00493A47" w:rsidRPr="009D4948">
        <w:rPr>
          <w:color w:val="000000"/>
          <w:sz w:val="24"/>
          <w:szCs w:val="24"/>
        </w:rPr>
        <w:t>.</w:t>
      </w:r>
    </w:p>
    <w:p w14:paraId="5A8A9C94" w14:textId="77777777" w:rsidR="00233791" w:rsidRDefault="00233791" w:rsidP="008E153A">
      <w:pPr>
        <w:numPr>
          <w:ilvl w:val="1"/>
          <w:numId w:val="4"/>
        </w:numPr>
        <w:shd w:val="clear" w:color="auto" w:fill="FFFFFF"/>
        <w:tabs>
          <w:tab w:val="left" w:pos="720"/>
        </w:tabs>
        <w:ind w:left="0" w:firstLine="0"/>
        <w:jc w:val="both"/>
        <w:rPr>
          <w:color w:val="000000"/>
          <w:sz w:val="24"/>
          <w:szCs w:val="24"/>
        </w:rPr>
      </w:pPr>
      <w:r w:rsidRPr="009D4948">
        <w:rPr>
          <w:color w:val="000000"/>
          <w:sz w:val="24"/>
          <w:szCs w:val="24"/>
        </w:rPr>
        <w:t>Покупатель вправе, уведомив Поставщика, отказаться от принятия Товара, поставка которого просрочена.</w:t>
      </w:r>
    </w:p>
    <w:p w14:paraId="12A5B209" w14:textId="775ECB62" w:rsidR="00233791" w:rsidRPr="009D4948" w:rsidRDefault="00233791" w:rsidP="008E153A">
      <w:pPr>
        <w:numPr>
          <w:ilvl w:val="1"/>
          <w:numId w:val="4"/>
        </w:numPr>
        <w:shd w:val="clear" w:color="auto" w:fill="FFFFFF"/>
        <w:tabs>
          <w:tab w:val="left" w:pos="720"/>
        </w:tabs>
        <w:ind w:left="0" w:firstLine="0"/>
        <w:jc w:val="both"/>
        <w:rPr>
          <w:color w:val="000000"/>
          <w:sz w:val="24"/>
          <w:szCs w:val="24"/>
        </w:rPr>
      </w:pPr>
      <w:r w:rsidRPr="008F07BA">
        <w:rPr>
          <w:color w:val="000000"/>
          <w:sz w:val="24"/>
          <w:szCs w:val="24"/>
        </w:rPr>
        <w:t>Обязанность Поставщика по поставке Товара не считается исполненной в случае частичного исполнения обязанности по поставке Товара и/или в случае не прохождения поставляемым Товаром контроля качества, проводимого Покупателем и/или нарушения условий договора по ассортименту, комплектности, требований пунктов 1.</w:t>
      </w:r>
      <w:r w:rsidR="00493A47">
        <w:rPr>
          <w:color w:val="000000"/>
          <w:sz w:val="24"/>
          <w:szCs w:val="24"/>
        </w:rPr>
        <w:t>3</w:t>
      </w:r>
      <w:r w:rsidRPr="008F07BA">
        <w:rPr>
          <w:color w:val="000000"/>
          <w:sz w:val="24"/>
          <w:szCs w:val="24"/>
        </w:rPr>
        <w:t>., 1.</w:t>
      </w:r>
      <w:r w:rsidR="00493A47">
        <w:rPr>
          <w:color w:val="000000"/>
          <w:sz w:val="24"/>
          <w:szCs w:val="24"/>
        </w:rPr>
        <w:t>9</w:t>
      </w:r>
      <w:r w:rsidRPr="008F07BA">
        <w:rPr>
          <w:color w:val="000000"/>
          <w:sz w:val="24"/>
          <w:szCs w:val="24"/>
        </w:rPr>
        <w:t xml:space="preserve">. Договора. В данном случае Поставщик несет ответственность за нарушение сроков поставки в соответствии с </w:t>
      </w:r>
      <w:r w:rsidRPr="00091628">
        <w:rPr>
          <w:color w:val="000000"/>
          <w:sz w:val="24"/>
          <w:szCs w:val="24"/>
        </w:rPr>
        <w:t xml:space="preserve">разделом </w:t>
      </w:r>
      <w:r w:rsidR="00A74B21" w:rsidRPr="00091628">
        <w:rPr>
          <w:color w:val="000000"/>
          <w:sz w:val="24"/>
          <w:szCs w:val="24"/>
        </w:rPr>
        <w:t>8</w:t>
      </w:r>
      <w:r w:rsidRPr="00091628">
        <w:rPr>
          <w:color w:val="000000"/>
          <w:sz w:val="24"/>
          <w:szCs w:val="24"/>
        </w:rPr>
        <w:t xml:space="preserve"> настоящего</w:t>
      </w:r>
      <w:r w:rsidRPr="008F07BA">
        <w:rPr>
          <w:color w:val="000000"/>
          <w:sz w:val="24"/>
          <w:szCs w:val="24"/>
        </w:rPr>
        <w:t xml:space="preserve"> договора.</w:t>
      </w:r>
    </w:p>
    <w:p w14:paraId="79ABB5B1" w14:textId="77777777" w:rsidR="00233791" w:rsidRPr="009D4948" w:rsidRDefault="00233791" w:rsidP="008E153A">
      <w:pPr>
        <w:shd w:val="clear" w:color="auto" w:fill="FFFFFF"/>
        <w:tabs>
          <w:tab w:val="left" w:pos="720"/>
        </w:tabs>
        <w:jc w:val="both"/>
        <w:rPr>
          <w:color w:val="000000"/>
          <w:sz w:val="24"/>
          <w:szCs w:val="24"/>
        </w:rPr>
      </w:pPr>
    </w:p>
    <w:p w14:paraId="4B6650DE" w14:textId="77777777" w:rsidR="00233791" w:rsidRPr="009D4948" w:rsidRDefault="00233791" w:rsidP="008E153A">
      <w:pPr>
        <w:numPr>
          <w:ilvl w:val="0"/>
          <w:numId w:val="4"/>
        </w:numPr>
        <w:shd w:val="clear" w:color="auto" w:fill="FFFFFF"/>
        <w:tabs>
          <w:tab w:val="left" w:pos="1190"/>
        </w:tabs>
        <w:jc w:val="center"/>
        <w:rPr>
          <w:b/>
          <w:color w:val="000000"/>
          <w:sz w:val="24"/>
          <w:szCs w:val="24"/>
        </w:rPr>
      </w:pPr>
      <w:r w:rsidRPr="009D4948">
        <w:rPr>
          <w:b/>
          <w:color w:val="000000"/>
          <w:sz w:val="24"/>
          <w:szCs w:val="24"/>
        </w:rPr>
        <w:t>Приемка по количеству и качеству</w:t>
      </w:r>
    </w:p>
    <w:p w14:paraId="2F39415F" w14:textId="77777777" w:rsidR="00233791" w:rsidRPr="009D4948" w:rsidRDefault="00233791" w:rsidP="008E153A">
      <w:pPr>
        <w:numPr>
          <w:ilvl w:val="1"/>
          <w:numId w:val="4"/>
        </w:numPr>
        <w:shd w:val="clear" w:color="auto" w:fill="FFFFFF"/>
        <w:tabs>
          <w:tab w:val="num" w:pos="0"/>
          <w:tab w:val="left" w:pos="720"/>
        </w:tabs>
        <w:ind w:left="0" w:firstLine="0"/>
        <w:jc w:val="both"/>
        <w:rPr>
          <w:color w:val="000000"/>
          <w:sz w:val="24"/>
          <w:szCs w:val="24"/>
        </w:rPr>
      </w:pPr>
      <w:r w:rsidRPr="009D4948">
        <w:rPr>
          <w:color w:val="000000"/>
          <w:sz w:val="24"/>
          <w:szCs w:val="24"/>
        </w:rPr>
        <w:t>Приемка Товара осуществляется Покупателем совместно с представителями Поставщика в следующем порядке.</w:t>
      </w:r>
    </w:p>
    <w:p w14:paraId="428DA27E" w14:textId="77777777" w:rsidR="00233791" w:rsidRPr="004D300E" w:rsidRDefault="00233791" w:rsidP="008E153A">
      <w:pPr>
        <w:numPr>
          <w:ilvl w:val="1"/>
          <w:numId w:val="4"/>
        </w:numPr>
        <w:shd w:val="clear" w:color="auto" w:fill="FFFFFF"/>
        <w:tabs>
          <w:tab w:val="num" w:pos="0"/>
          <w:tab w:val="left" w:pos="720"/>
        </w:tabs>
        <w:ind w:left="0" w:firstLine="0"/>
        <w:jc w:val="both"/>
        <w:rPr>
          <w:color w:val="000000"/>
          <w:sz w:val="24"/>
          <w:szCs w:val="24"/>
        </w:rPr>
      </w:pPr>
      <w:r w:rsidRPr="009D4948">
        <w:rPr>
          <w:color w:val="000000"/>
          <w:sz w:val="24"/>
          <w:szCs w:val="24"/>
        </w:rPr>
        <w:t xml:space="preserve">Внешний осмотр тары и упаковки поставочных партий Товара с целью выявления наружных повреждений и проверки соответствия количества отгруженных и поступивших на склад Покупателя поставочных партий (частей) Товара выполняется Покупателем совместно с Поставщиком без нарушения целостности тары, упаковки и консервации в течение </w:t>
      </w:r>
      <w:r w:rsidRPr="004D300E">
        <w:rPr>
          <w:color w:val="000000"/>
          <w:sz w:val="24"/>
          <w:szCs w:val="24"/>
        </w:rPr>
        <w:t xml:space="preserve">10 (десяти) рабочих дней </w:t>
      </w:r>
      <w:r w:rsidR="009217CB" w:rsidRPr="00BE7051">
        <w:rPr>
          <w:color w:val="000000"/>
          <w:sz w:val="24"/>
          <w:szCs w:val="24"/>
        </w:rPr>
        <w:t>(</w:t>
      </w:r>
      <w:r w:rsidR="009217CB" w:rsidRPr="00BE7051">
        <w:rPr>
          <w:sz w:val="24"/>
          <w:szCs w:val="24"/>
        </w:rPr>
        <w:t>20 рабочих дней при иногородней поставке)</w:t>
      </w:r>
      <w:r w:rsidR="009217CB" w:rsidRPr="00BE7051">
        <w:rPr>
          <w:color w:val="000000"/>
          <w:sz w:val="24"/>
          <w:szCs w:val="24"/>
        </w:rPr>
        <w:t xml:space="preserve"> </w:t>
      </w:r>
      <w:r w:rsidRPr="004D300E">
        <w:rPr>
          <w:color w:val="000000"/>
          <w:sz w:val="24"/>
          <w:szCs w:val="24"/>
        </w:rPr>
        <w:t>с даты начала такой приемки.</w:t>
      </w:r>
    </w:p>
    <w:p w14:paraId="4E9F9277" w14:textId="77777777" w:rsidR="00233791" w:rsidRPr="009D4948" w:rsidRDefault="00233791" w:rsidP="008E153A">
      <w:pPr>
        <w:numPr>
          <w:ilvl w:val="1"/>
          <w:numId w:val="4"/>
        </w:numPr>
        <w:shd w:val="clear" w:color="auto" w:fill="FFFFFF"/>
        <w:tabs>
          <w:tab w:val="num" w:pos="0"/>
          <w:tab w:val="left" w:pos="720"/>
        </w:tabs>
        <w:ind w:left="0" w:firstLine="0"/>
        <w:jc w:val="both"/>
        <w:rPr>
          <w:color w:val="000000"/>
          <w:sz w:val="24"/>
          <w:szCs w:val="24"/>
        </w:rPr>
      </w:pPr>
      <w:r w:rsidRPr="004D300E">
        <w:rPr>
          <w:color w:val="000000"/>
          <w:sz w:val="24"/>
          <w:szCs w:val="24"/>
        </w:rPr>
        <w:t xml:space="preserve">В </w:t>
      </w:r>
      <w:r w:rsidRPr="004D300E">
        <w:rPr>
          <w:sz w:val="24"/>
          <w:szCs w:val="24"/>
        </w:rPr>
        <w:t xml:space="preserve">течение 10 (десяти) рабочих дней </w:t>
      </w:r>
      <w:r w:rsidR="009217CB" w:rsidRPr="00BE7051">
        <w:rPr>
          <w:color w:val="000000"/>
          <w:sz w:val="24"/>
          <w:szCs w:val="24"/>
        </w:rPr>
        <w:t>(</w:t>
      </w:r>
      <w:r w:rsidR="009217CB" w:rsidRPr="00BE7051">
        <w:rPr>
          <w:sz w:val="24"/>
          <w:szCs w:val="24"/>
        </w:rPr>
        <w:t>20 рабочих дней при иногородней поставке)</w:t>
      </w:r>
      <w:r w:rsidR="009217CB" w:rsidRPr="00BE7051">
        <w:rPr>
          <w:color w:val="000000"/>
          <w:sz w:val="24"/>
          <w:szCs w:val="24"/>
        </w:rPr>
        <w:t xml:space="preserve"> </w:t>
      </w:r>
      <w:r w:rsidRPr="004D300E">
        <w:rPr>
          <w:sz w:val="24"/>
          <w:szCs w:val="24"/>
        </w:rPr>
        <w:t xml:space="preserve">с момента </w:t>
      </w:r>
      <w:r w:rsidRPr="004D300E">
        <w:rPr>
          <w:sz w:val="24"/>
          <w:szCs w:val="24"/>
        </w:rPr>
        <w:lastRenderedPageBreak/>
        <w:t>поступления Товара на склад Покупателя, Покупатель проводит проверку Товара на предмет его соответствия Договору,</w:t>
      </w:r>
      <w:r w:rsidRPr="009D4948">
        <w:rPr>
          <w:sz w:val="24"/>
          <w:szCs w:val="24"/>
        </w:rPr>
        <w:t xml:space="preserve"> товарной накладной, сертификатам качества, </w:t>
      </w:r>
      <w:r w:rsidRPr="009D4948">
        <w:rPr>
          <w:color w:val="000000"/>
          <w:sz w:val="24"/>
          <w:szCs w:val="24"/>
        </w:rPr>
        <w:t>документам, предусмотренным действующим законодательством, подтверждающим качество и безопасность поставляемого Товара</w:t>
      </w:r>
      <w:r w:rsidRPr="009D4948">
        <w:rPr>
          <w:sz w:val="24"/>
          <w:szCs w:val="24"/>
        </w:rPr>
        <w:t xml:space="preserve"> по ассортименту, количеству, качеству, комплектности и товарному виду. Если в результате проведенной проверки будет обнаружено несоответствие поставленного Товара указанным документам и ГОСТу, Покупатель незамедлительно информирует об этом Поставщика в письменном виде. Поставщик обязуется за свой счет заменить / </w:t>
      </w:r>
      <w:proofErr w:type="spellStart"/>
      <w:r w:rsidRPr="009D4948">
        <w:rPr>
          <w:sz w:val="24"/>
          <w:szCs w:val="24"/>
        </w:rPr>
        <w:t>допоставить</w:t>
      </w:r>
      <w:proofErr w:type="spellEnd"/>
      <w:r w:rsidRPr="009D4948">
        <w:rPr>
          <w:sz w:val="24"/>
          <w:szCs w:val="24"/>
        </w:rPr>
        <w:t xml:space="preserve"> Товар на склад Покупателя в срок, дополнительно согласованный Сторонами, который ни при каких обстоятельствах не может превышать 15 (пятнадцать) календарных дней с момента получения замечаний Покупателя. Претензии по качеству Товара принимаются в течение 30 (тридцати) календарных дней</w:t>
      </w:r>
      <w:r w:rsidRPr="009D4948">
        <w:rPr>
          <w:sz w:val="22"/>
          <w:szCs w:val="22"/>
        </w:rPr>
        <w:t xml:space="preserve">. </w:t>
      </w:r>
      <w:r w:rsidRPr="009D4948">
        <w:rPr>
          <w:sz w:val="24"/>
          <w:szCs w:val="24"/>
        </w:rPr>
        <w:t xml:space="preserve">Покупатель в случае поставки ему товара ненадлежащего качества </w:t>
      </w:r>
      <w:r>
        <w:rPr>
          <w:sz w:val="24"/>
          <w:szCs w:val="24"/>
        </w:rPr>
        <w:t xml:space="preserve">и не соответствующего требованиям Спецификаций к настоящему договору </w:t>
      </w:r>
      <w:r w:rsidRPr="009D4948">
        <w:rPr>
          <w:sz w:val="24"/>
          <w:szCs w:val="24"/>
        </w:rPr>
        <w:t>принимает товар на ответственное хранение. Расходы, связанные с ответственным хранением Товара, возмещаются Покупателю Поставщиком на основании счета, выставленного Покупателем.</w:t>
      </w:r>
    </w:p>
    <w:p w14:paraId="5AC2BF23" w14:textId="77777777" w:rsidR="00233791" w:rsidRPr="009D4948" w:rsidRDefault="00233791" w:rsidP="008E153A">
      <w:pPr>
        <w:numPr>
          <w:ilvl w:val="1"/>
          <w:numId w:val="4"/>
        </w:numPr>
        <w:shd w:val="clear" w:color="auto" w:fill="FFFFFF"/>
        <w:tabs>
          <w:tab w:val="num" w:pos="0"/>
          <w:tab w:val="left" w:pos="720"/>
        </w:tabs>
        <w:ind w:left="0" w:firstLine="0"/>
        <w:jc w:val="both"/>
        <w:rPr>
          <w:color w:val="000000"/>
          <w:sz w:val="24"/>
          <w:szCs w:val="24"/>
        </w:rPr>
      </w:pPr>
      <w:r w:rsidRPr="009D4948">
        <w:rPr>
          <w:sz w:val="24"/>
          <w:szCs w:val="24"/>
        </w:rPr>
        <w:t>Количество поставленного Товара подтверждается товарными накладными ТОРГ-12</w:t>
      </w:r>
      <w:r>
        <w:rPr>
          <w:sz w:val="24"/>
          <w:szCs w:val="24"/>
        </w:rPr>
        <w:t xml:space="preserve"> (Универсальными передаточными документами)</w:t>
      </w:r>
      <w:r w:rsidRPr="009D4948">
        <w:rPr>
          <w:sz w:val="24"/>
          <w:szCs w:val="24"/>
        </w:rPr>
        <w:t>.</w:t>
      </w:r>
    </w:p>
    <w:p w14:paraId="7C2B8EBB" w14:textId="39EB6DAD" w:rsidR="00233791" w:rsidRPr="00493A47" w:rsidRDefault="00493A47" w:rsidP="008E153A">
      <w:pPr>
        <w:pStyle w:val="af"/>
        <w:numPr>
          <w:ilvl w:val="1"/>
          <w:numId w:val="4"/>
        </w:numPr>
        <w:tabs>
          <w:tab w:val="num" w:pos="720"/>
        </w:tabs>
        <w:ind w:left="0" w:firstLine="0"/>
        <w:jc w:val="both"/>
        <w:rPr>
          <w:sz w:val="24"/>
          <w:szCs w:val="24"/>
        </w:rPr>
      </w:pPr>
      <w:r w:rsidRPr="009F6EF8">
        <w:rPr>
          <w:sz w:val="24"/>
          <w:szCs w:val="24"/>
        </w:rPr>
        <w:t xml:space="preserve">При отсутствии согласования  Сторон по вопросу сроков, указанных в пунктах </w:t>
      </w:r>
      <w:r w:rsidR="00A74B21" w:rsidRPr="009F6EF8">
        <w:rPr>
          <w:sz w:val="24"/>
          <w:szCs w:val="24"/>
        </w:rPr>
        <w:t>3</w:t>
      </w:r>
      <w:r w:rsidR="008F69D0" w:rsidRPr="009F6EF8">
        <w:rPr>
          <w:sz w:val="24"/>
          <w:szCs w:val="24"/>
        </w:rPr>
        <w:t>.1</w:t>
      </w:r>
      <w:r w:rsidR="00E24D53" w:rsidRPr="009F6EF8">
        <w:rPr>
          <w:sz w:val="24"/>
          <w:szCs w:val="24"/>
        </w:rPr>
        <w:t>0</w:t>
      </w:r>
      <w:r w:rsidR="008F69D0" w:rsidRPr="009F6EF8">
        <w:rPr>
          <w:sz w:val="24"/>
          <w:szCs w:val="24"/>
        </w:rPr>
        <w:t xml:space="preserve">, </w:t>
      </w:r>
      <w:r w:rsidR="00A74B21" w:rsidRPr="009F6EF8">
        <w:rPr>
          <w:sz w:val="24"/>
          <w:szCs w:val="24"/>
        </w:rPr>
        <w:t>3</w:t>
      </w:r>
      <w:r w:rsidRPr="009F6EF8">
        <w:rPr>
          <w:sz w:val="24"/>
          <w:szCs w:val="24"/>
        </w:rPr>
        <w:t>.1</w:t>
      </w:r>
      <w:r w:rsidR="00E24D53" w:rsidRPr="009F6EF8">
        <w:rPr>
          <w:sz w:val="24"/>
          <w:szCs w:val="24"/>
        </w:rPr>
        <w:t>2</w:t>
      </w:r>
      <w:r w:rsidRPr="009F6EF8">
        <w:rPr>
          <w:sz w:val="24"/>
          <w:szCs w:val="24"/>
        </w:rPr>
        <w:t xml:space="preserve">, </w:t>
      </w:r>
      <w:r w:rsidR="00A74B21" w:rsidRPr="009F6EF8">
        <w:rPr>
          <w:sz w:val="24"/>
          <w:szCs w:val="24"/>
        </w:rPr>
        <w:t>6</w:t>
      </w:r>
      <w:r w:rsidRPr="009F6EF8">
        <w:rPr>
          <w:sz w:val="24"/>
          <w:szCs w:val="24"/>
        </w:rPr>
        <w:t>.8. настоящего Договора, Поставщик обязуется за свой счет и своими силами</w:t>
      </w:r>
      <w:r w:rsidRPr="00493A47">
        <w:rPr>
          <w:sz w:val="24"/>
          <w:szCs w:val="24"/>
        </w:rPr>
        <w:t xml:space="preserve"> заменить некачественный Товар и (или) восполнить недостачу Товара в течение 15 (пятнадцати) дней с момента получения письменного извещения об установлении Товара ненадлежащего качества или недостачи, либо в тот же срок возвратить стоимость некачественного или недопоставленного Товара.</w:t>
      </w:r>
    </w:p>
    <w:p w14:paraId="2E0FA727" w14:textId="391956D3" w:rsidR="00233791" w:rsidRPr="009D4948" w:rsidRDefault="00233791" w:rsidP="008E153A">
      <w:pPr>
        <w:numPr>
          <w:ilvl w:val="1"/>
          <w:numId w:val="4"/>
        </w:numPr>
        <w:shd w:val="clear" w:color="auto" w:fill="FFFFFF"/>
        <w:tabs>
          <w:tab w:val="num" w:pos="0"/>
          <w:tab w:val="left" w:pos="720"/>
        </w:tabs>
        <w:ind w:left="0" w:firstLine="0"/>
        <w:jc w:val="both"/>
        <w:rPr>
          <w:color w:val="000000"/>
          <w:sz w:val="24"/>
          <w:szCs w:val="24"/>
        </w:rPr>
      </w:pPr>
      <w:r w:rsidRPr="009D4948">
        <w:rPr>
          <w:color w:val="000000"/>
          <w:sz w:val="24"/>
          <w:szCs w:val="24"/>
        </w:rPr>
        <w:t xml:space="preserve">Поставщик в дату, следующую за датой доставки Товара </w:t>
      </w:r>
      <w:r w:rsidRPr="009B5450">
        <w:rPr>
          <w:color w:val="000000"/>
          <w:sz w:val="24"/>
          <w:szCs w:val="24"/>
        </w:rPr>
        <w:t xml:space="preserve">(частей Товара) на склад Покупателя (до 12:00 по московскому времени), обязан передать сканированные копии документов, подтверждающих факт поставки, Покупателю средствами факсимильной/электронной связи по номеру факса/адресу электронной почты, указанному в </w:t>
      </w:r>
      <w:r w:rsidRPr="009F6EF8">
        <w:rPr>
          <w:color w:val="000000"/>
          <w:sz w:val="24"/>
          <w:szCs w:val="24"/>
        </w:rPr>
        <w:t>разделе 1</w:t>
      </w:r>
      <w:r w:rsidR="00A74B21" w:rsidRPr="009F6EF8">
        <w:rPr>
          <w:color w:val="000000"/>
          <w:sz w:val="24"/>
          <w:szCs w:val="24"/>
        </w:rPr>
        <w:t>5</w:t>
      </w:r>
      <w:r w:rsidRPr="009F6EF8">
        <w:rPr>
          <w:color w:val="000000"/>
          <w:sz w:val="24"/>
          <w:szCs w:val="24"/>
        </w:rPr>
        <w:t xml:space="preserve"> настоящего Договора. Оригиналы документов, подтверждающих факт поставки</w:t>
      </w:r>
      <w:r w:rsidRPr="009B5450">
        <w:rPr>
          <w:color w:val="000000"/>
          <w:sz w:val="24"/>
          <w:szCs w:val="24"/>
        </w:rPr>
        <w:t xml:space="preserve"> (подписанные Поставщиком товарная накладная по форме ТОРГ-12 и счета–фактуры или Универсальные передаточные документы), должны быть направлены Покупателю не позднее 5 (пяти) календарных дней с даты доставки Товара (частей Товара) на</w:t>
      </w:r>
      <w:r w:rsidRPr="009D4948">
        <w:rPr>
          <w:color w:val="000000"/>
          <w:sz w:val="24"/>
          <w:szCs w:val="24"/>
        </w:rPr>
        <w:t xml:space="preserve"> склад Покупателя. </w:t>
      </w:r>
    </w:p>
    <w:p w14:paraId="298C4987" w14:textId="2C629480" w:rsidR="00233791" w:rsidRPr="009F6EF8" w:rsidRDefault="00233791" w:rsidP="008E153A">
      <w:pPr>
        <w:numPr>
          <w:ilvl w:val="1"/>
          <w:numId w:val="4"/>
        </w:numPr>
        <w:shd w:val="clear" w:color="auto" w:fill="FFFFFF"/>
        <w:tabs>
          <w:tab w:val="num" w:pos="0"/>
          <w:tab w:val="left" w:pos="720"/>
        </w:tabs>
        <w:ind w:left="0" w:firstLine="0"/>
        <w:jc w:val="both"/>
        <w:rPr>
          <w:color w:val="000000"/>
          <w:sz w:val="24"/>
          <w:szCs w:val="24"/>
        </w:rPr>
      </w:pPr>
      <w:r w:rsidRPr="009F6EF8">
        <w:rPr>
          <w:color w:val="000000"/>
          <w:sz w:val="24"/>
          <w:szCs w:val="24"/>
        </w:rPr>
        <w:t xml:space="preserve">Документы, указанные в пункте </w:t>
      </w:r>
      <w:r w:rsidR="00A74B21" w:rsidRPr="009F6EF8">
        <w:rPr>
          <w:color w:val="000000"/>
          <w:sz w:val="24"/>
          <w:szCs w:val="24"/>
        </w:rPr>
        <w:t>7</w:t>
      </w:r>
      <w:r w:rsidRPr="009F6EF8">
        <w:rPr>
          <w:color w:val="000000"/>
          <w:sz w:val="24"/>
          <w:szCs w:val="24"/>
        </w:rPr>
        <w:t>.6. Договора, должны быть оформлены на имя</w:t>
      </w:r>
      <w:r w:rsidRPr="009D4948">
        <w:rPr>
          <w:color w:val="000000"/>
          <w:sz w:val="24"/>
          <w:szCs w:val="24"/>
        </w:rPr>
        <w:t xml:space="preserve"> Покупателя. В случае непредставления необходимых копий документов Покупатель уведомляет об этом Поставщика. Поставщик обязан в течение </w:t>
      </w:r>
      <w:r>
        <w:rPr>
          <w:color w:val="000000"/>
          <w:sz w:val="24"/>
          <w:szCs w:val="24"/>
        </w:rPr>
        <w:t>5</w:t>
      </w:r>
      <w:r w:rsidRPr="009D4948">
        <w:rPr>
          <w:color w:val="000000"/>
          <w:sz w:val="24"/>
          <w:szCs w:val="24"/>
        </w:rPr>
        <w:t xml:space="preserve"> (</w:t>
      </w:r>
      <w:r>
        <w:rPr>
          <w:color w:val="000000"/>
          <w:sz w:val="24"/>
          <w:szCs w:val="24"/>
        </w:rPr>
        <w:t>пяти</w:t>
      </w:r>
      <w:r w:rsidRPr="009D4948">
        <w:rPr>
          <w:color w:val="000000"/>
          <w:sz w:val="24"/>
          <w:szCs w:val="24"/>
        </w:rPr>
        <w:t xml:space="preserve">) календарных дней с момента получения данного уведомления Покупателя, но не позднее </w:t>
      </w:r>
      <w:r>
        <w:rPr>
          <w:color w:val="000000"/>
          <w:sz w:val="24"/>
          <w:szCs w:val="24"/>
        </w:rPr>
        <w:t>2</w:t>
      </w:r>
      <w:r w:rsidRPr="009D4948">
        <w:rPr>
          <w:color w:val="000000"/>
          <w:sz w:val="24"/>
          <w:szCs w:val="24"/>
        </w:rPr>
        <w:t xml:space="preserve">-го числа месяца, следующего за месяцем, в котором была осуществлена поставка, представить недостающие документы </w:t>
      </w:r>
      <w:r w:rsidRPr="009F6EF8">
        <w:rPr>
          <w:color w:val="000000"/>
          <w:sz w:val="24"/>
          <w:szCs w:val="24"/>
        </w:rPr>
        <w:t xml:space="preserve">Покупателю, что не освобождает Поставщика от ответственности, предусмотренной в пункте </w:t>
      </w:r>
      <w:r w:rsidR="00A74B21" w:rsidRPr="009F6EF8">
        <w:rPr>
          <w:color w:val="000000"/>
          <w:sz w:val="24"/>
          <w:szCs w:val="24"/>
        </w:rPr>
        <w:t>8</w:t>
      </w:r>
      <w:r w:rsidRPr="009F6EF8">
        <w:rPr>
          <w:color w:val="000000"/>
          <w:sz w:val="24"/>
          <w:szCs w:val="24"/>
        </w:rPr>
        <w:t>.7</w:t>
      </w:r>
      <w:r w:rsidRPr="009D4948">
        <w:rPr>
          <w:color w:val="000000"/>
          <w:sz w:val="24"/>
          <w:szCs w:val="24"/>
        </w:rPr>
        <w:t xml:space="preserve">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w:t>
      </w:r>
      <w:r w:rsidRPr="009F6EF8">
        <w:rPr>
          <w:color w:val="000000"/>
          <w:sz w:val="24"/>
          <w:szCs w:val="24"/>
        </w:rPr>
        <w:t xml:space="preserve">предусмотренной пунктом </w:t>
      </w:r>
      <w:r w:rsidR="00784912" w:rsidRPr="009F6EF8">
        <w:rPr>
          <w:color w:val="000000"/>
          <w:sz w:val="24"/>
          <w:szCs w:val="24"/>
        </w:rPr>
        <w:t>8</w:t>
      </w:r>
      <w:r w:rsidRPr="009F6EF8">
        <w:rPr>
          <w:color w:val="000000"/>
          <w:sz w:val="24"/>
          <w:szCs w:val="24"/>
        </w:rPr>
        <w:t>.7 настоящего   Договора.</w:t>
      </w:r>
    </w:p>
    <w:p w14:paraId="05ED8907" w14:textId="77777777" w:rsidR="00233791" w:rsidRPr="009D4948" w:rsidRDefault="00233791" w:rsidP="008E153A">
      <w:pPr>
        <w:shd w:val="clear" w:color="auto" w:fill="FFFFFF"/>
        <w:tabs>
          <w:tab w:val="left" w:pos="720"/>
        </w:tabs>
        <w:jc w:val="both"/>
        <w:rPr>
          <w:color w:val="000000"/>
          <w:sz w:val="24"/>
          <w:szCs w:val="24"/>
        </w:rPr>
      </w:pPr>
      <w:r w:rsidRPr="009D4948">
        <w:rPr>
          <w:color w:val="000000"/>
          <w:sz w:val="24"/>
          <w:szCs w:val="24"/>
        </w:rPr>
        <w:t>В течение 5 (пяти) календарных дней с даты получения подписанных со стороны Поставщика оригинал</w:t>
      </w:r>
      <w:r>
        <w:rPr>
          <w:color w:val="000000"/>
          <w:sz w:val="24"/>
          <w:szCs w:val="24"/>
        </w:rPr>
        <w:t>ов</w:t>
      </w:r>
      <w:r w:rsidRPr="009D4948">
        <w:rPr>
          <w:color w:val="000000"/>
          <w:sz w:val="24"/>
          <w:szCs w:val="24"/>
        </w:rPr>
        <w:t xml:space="preserve"> товарной накладной по форме ТОРГ-12</w:t>
      </w:r>
      <w:r>
        <w:rPr>
          <w:color w:val="000000"/>
          <w:sz w:val="24"/>
          <w:szCs w:val="24"/>
        </w:rPr>
        <w:t xml:space="preserve"> (Универсального передаточного документа)</w:t>
      </w:r>
      <w:r w:rsidRPr="009D4948">
        <w:rPr>
          <w:color w:val="000000"/>
          <w:sz w:val="24"/>
          <w:szCs w:val="24"/>
        </w:rPr>
        <w:t xml:space="preserve"> Покупатель направляет Поставщику подписанные со своей стороны экземпляры указанных оригиналов документов, либо предоставляет мотивированный отказ в приемке Товара (частей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 </w:t>
      </w:r>
    </w:p>
    <w:p w14:paraId="04AE81E0" w14:textId="77777777" w:rsidR="00233791" w:rsidRPr="009D4948" w:rsidRDefault="00233791" w:rsidP="008E153A">
      <w:pPr>
        <w:numPr>
          <w:ilvl w:val="1"/>
          <w:numId w:val="4"/>
        </w:numPr>
        <w:shd w:val="clear" w:color="auto" w:fill="FFFFFF"/>
        <w:tabs>
          <w:tab w:val="num" w:pos="0"/>
          <w:tab w:val="left" w:pos="720"/>
        </w:tabs>
        <w:ind w:left="0" w:firstLine="0"/>
        <w:jc w:val="both"/>
        <w:rPr>
          <w:color w:val="000000"/>
          <w:sz w:val="24"/>
          <w:szCs w:val="24"/>
        </w:rPr>
      </w:pPr>
      <w:proofErr w:type="spellStart"/>
      <w:r w:rsidRPr="009D4948">
        <w:rPr>
          <w:color w:val="000000"/>
          <w:sz w:val="24"/>
          <w:szCs w:val="24"/>
        </w:rPr>
        <w:t>Внутритарная</w:t>
      </w:r>
      <w:proofErr w:type="spellEnd"/>
      <w:r w:rsidRPr="009D4948">
        <w:rPr>
          <w:color w:val="000000"/>
          <w:sz w:val="24"/>
          <w:szCs w:val="24"/>
        </w:rPr>
        <w:t xml:space="preserve"> приемка Товара будет производиться на объекте (складе) Покупателя с участием представителей Покупателя, Поставщика и с вскрытием ящиков (упаковки) Товара.</w:t>
      </w:r>
    </w:p>
    <w:p w14:paraId="35B927EC" w14:textId="77777777" w:rsidR="00233791" w:rsidRPr="009D4948" w:rsidRDefault="00233791" w:rsidP="008E153A">
      <w:pPr>
        <w:numPr>
          <w:ilvl w:val="1"/>
          <w:numId w:val="4"/>
        </w:numPr>
        <w:shd w:val="clear" w:color="auto" w:fill="FFFFFF"/>
        <w:tabs>
          <w:tab w:val="num" w:pos="0"/>
          <w:tab w:val="left" w:pos="720"/>
        </w:tabs>
        <w:ind w:left="0" w:firstLine="0"/>
        <w:jc w:val="both"/>
        <w:rPr>
          <w:color w:val="000000"/>
          <w:sz w:val="24"/>
          <w:szCs w:val="24"/>
        </w:rPr>
      </w:pPr>
      <w:r w:rsidRPr="009D4948">
        <w:rPr>
          <w:color w:val="000000"/>
          <w:sz w:val="24"/>
          <w:szCs w:val="24"/>
        </w:rPr>
        <w:lastRenderedPageBreak/>
        <w:t xml:space="preserve">Покупатель направляет Поставщику сообщение о планируемой дате вскрытия ящиков (упаковки) для проверки соответствия содержимого в ящиках упаковочным листам за 3 (три) рабочих дней до начала их вскрытия. По результатам проверки </w:t>
      </w:r>
      <w:proofErr w:type="spellStart"/>
      <w:r w:rsidRPr="009D4948">
        <w:rPr>
          <w:color w:val="000000"/>
          <w:sz w:val="24"/>
          <w:szCs w:val="24"/>
        </w:rPr>
        <w:t>внутритарной</w:t>
      </w:r>
      <w:proofErr w:type="spellEnd"/>
      <w:r w:rsidRPr="009D4948">
        <w:rPr>
          <w:color w:val="000000"/>
          <w:sz w:val="24"/>
          <w:szCs w:val="24"/>
        </w:rPr>
        <w:t xml:space="preserve"> приемки Сторонами составляются и подписываются акты проверки или акты выявленных дефектов (если таковые будут составлены), в которых указывается:</w:t>
      </w:r>
    </w:p>
    <w:p w14:paraId="1B3D4F65" w14:textId="77777777" w:rsidR="00233791" w:rsidRPr="009D4948" w:rsidRDefault="00233791" w:rsidP="008E153A">
      <w:pPr>
        <w:shd w:val="clear" w:color="auto" w:fill="FFFFFF"/>
        <w:jc w:val="both"/>
        <w:rPr>
          <w:color w:val="000000"/>
          <w:sz w:val="24"/>
          <w:szCs w:val="24"/>
        </w:rPr>
      </w:pPr>
      <w:r w:rsidRPr="009D4948">
        <w:rPr>
          <w:color w:val="000000"/>
          <w:sz w:val="24"/>
          <w:szCs w:val="24"/>
        </w:rPr>
        <w:t>- дата и место составления акта;</w:t>
      </w:r>
    </w:p>
    <w:p w14:paraId="1A1B942F" w14:textId="77777777" w:rsidR="00233791" w:rsidRPr="009D4948" w:rsidRDefault="00233791" w:rsidP="008E153A">
      <w:pPr>
        <w:shd w:val="clear" w:color="auto" w:fill="FFFFFF"/>
        <w:jc w:val="both"/>
        <w:rPr>
          <w:color w:val="000000"/>
          <w:sz w:val="24"/>
          <w:szCs w:val="24"/>
        </w:rPr>
      </w:pPr>
      <w:r w:rsidRPr="009D4948">
        <w:rPr>
          <w:color w:val="000000"/>
          <w:sz w:val="24"/>
          <w:szCs w:val="24"/>
        </w:rPr>
        <w:t>- номер и дата Договора;</w:t>
      </w:r>
    </w:p>
    <w:p w14:paraId="2F109549" w14:textId="77777777" w:rsidR="00233791" w:rsidRPr="009D4948" w:rsidRDefault="00233791" w:rsidP="008E153A">
      <w:pPr>
        <w:shd w:val="clear" w:color="auto" w:fill="FFFFFF"/>
        <w:jc w:val="both"/>
        <w:rPr>
          <w:color w:val="000000"/>
          <w:sz w:val="24"/>
          <w:szCs w:val="24"/>
        </w:rPr>
      </w:pPr>
      <w:r w:rsidRPr="009D4948">
        <w:rPr>
          <w:color w:val="000000"/>
          <w:sz w:val="24"/>
          <w:szCs w:val="24"/>
        </w:rPr>
        <w:t>- наименование Товара (</w:t>
      </w:r>
      <w:proofErr w:type="spellStart"/>
      <w:r w:rsidRPr="009D4948">
        <w:rPr>
          <w:color w:val="000000"/>
          <w:sz w:val="24"/>
          <w:szCs w:val="24"/>
        </w:rPr>
        <w:t>ов</w:t>
      </w:r>
      <w:proofErr w:type="spellEnd"/>
      <w:r w:rsidRPr="009D4948">
        <w:rPr>
          <w:color w:val="000000"/>
          <w:sz w:val="24"/>
          <w:szCs w:val="24"/>
        </w:rPr>
        <w:t>);</w:t>
      </w:r>
    </w:p>
    <w:p w14:paraId="2A3BCC91" w14:textId="77777777" w:rsidR="00233791" w:rsidRPr="009D4948" w:rsidRDefault="00233791" w:rsidP="008E153A">
      <w:pPr>
        <w:shd w:val="clear" w:color="auto" w:fill="FFFFFF"/>
        <w:jc w:val="both"/>
        <w:rPr>
          <w:color w:val="000000"/>
          <w:sz w:val="24"/>
          <w:szCs w:val="24"/>
        </w:rPr>
      </w:pPr>
      <w:r w:rsidRPr="009D4948">
        <w:rPr>
          <w:color w:val="000000"/>
          <w:sz w:val="24"/>
          <w:szCs w:val="24"/>
        </w:rPr>
        <w:t>- состояние тары и консервации;</w:t>
      </w:r>
    </w:p>
    <w:p w14:paraId="53238F3F" w14:textId="77777777" w:rsidR="00233791" w:rsidRPr="009D4948" w:rsidRDefault="00233791" w:rsidP="008E153A">
      <w:pPr>
        <w:shd w:val="clear" w:color="auto" w:fill="FFFFFF"/>
        <w:jc w:val="both"/>
        <w:rPr>
          <w:color w:val="000000"/>
          <w:sz w:val="24"/>
          <w:szCs w:val="24"/>
        </w:rPr>
      </w:pPr>
      <w:r w:rsidRPr="009D4948">
        <w:rPr>
          <w:color w:val="000000"/>
          <w:sz w:val="24"/>
          <w:szCs w:val="24"/>
        </w:rPr>
        <w:t>- номера мест, в которых обнаружены недостатки, недостача и/или дефект;</w:t>
      </w:r>
    </w:p>
    <w:p w14:paraId="163B430C" w14:textId="77777777" w:rsidR="00233791" w:rsidRPr="009D4948" w:rsidRDefault="00233791" w:rsidP="008E153A">
      <w:pPr>
        <w:shd w:val="clear" w:color="auto" w:fill="FFFFFF"/>
        <w:jc w:val="both"/>
        <w:rPr>
          <w:color w:val="000000"/>
          <w:sz w:val="24"/>
          <w:szCs w:val="24"/>
        </w:rPr>
      </w:pPr>
      <w:r w:rsidRPr="009D4948">
        <w:rPr>
          <w:color w:val="000000"/>
          <w:sz w:val="24"/>
          <w:szCs w:val="24"/>
        </w:rPr>
        <w:t>- количество мест всей партии Товара;</w:t>
      </w:r>
    </w:p>
    <w:p w14:paraId="7A87F10F" w14:textId="77777777" w:rsidR="00233791" w:rsidRPr="009D4948" w:rsidRDefault="00233791" w:rsidP="008E153A">
      <w:pPr>
        <w:shd w:val="clear" w:color="auto" w:fill="FFFFFF"/>
        <w:jc w:val="both"/>
        <w:rPr>
          <w:color w:val="000000"/>
          <w:sz w:val="24"/>
          <w:szCs w:val="24"/>
        </w:rPr>
      </w:pPr>
      <w:r w:rsidRPr="009D4948">
        <w:rPr>
          <w:color w:val="000000"/>
          <w:sz w:val="24"/>
          <w:szCs w:val="24"/>
        </w:rPr>
        <w:t>- описание обнаруженных дефектов, замечаний, повреждений, дефектов и недостатков с приложением фотографий дефектов (для актов выявленных дефектов).</w:t>
      </w:r>
    </w:p>
    <w:p w14:paraId="4C37B426" w14:textId="77777777" w:rsidR="00233791" w:rsidRPr="009D4948" w:rsidRDefault="00233791" w:rsidP="008E153A">
      <w:pPr>
        <w:numPr>
          <w:ilvl w:val="1"/>
          <w:numId w:val="4"/>
        </w:numPr>
        <w:shd w:val="clear" w:color="auto" w:fill="FFFFFF"/>
        <w:tabs>
          <w:tab w:val="num" w:pos="0"/>
          <w:tab w:val="left" w:pos="720"/>
        </w:tabs>
        <w:ind w:left="0" w:firstLine="0"/>
        <w:jc w:val="both"/>
        <w:rPr>
          <w:color w:val="000000"/>
          <w:sz w:val="24"/>
          <w:szCs w:val="24"/>
        </w:rPr>
      </w:pPr>
      <w:r w:rsidRPr="009D4948">
        <w:rPr>
          <w:color w:val="000000"/>
          <w:sz w:val="24"/>
          <w:szCs w:val="24"/>
        </w:rPr>
        <w:t>Если при совместной проверке Товара представители Покупателя и Поставщика разойдутся во мнении о содержании акта проверки, то любая из Сторон может предъявить Товар независимой экспертной организации на повторную проверку. Свидетельство, выдаваемое этой организацией, будет являться основанием для выставления претензий. Затраты по проведению экспертизы относятся на виновную Сторону.</w:t>
      </w:r>
    </w:p>
    <w:p w14:paraId="1006FEA2" w14:textId="75727166" w:rsidR="00233791" w:rsidRDefault="00233791" w:rsidP="008E153A">
      <w:pPr>
        <w:numPr>
          <w:ilvl w:val="1"/>
          <w:numId w:val="4"/>
        </w:numPr>
        <w:shd w:val="clear" w:color="auto" w:fill="FFFFFF"/>
        <w:tabs>
          <w:tab w:val="num" w:pos="0"/>
          <w:tab w:val="left" w:pos="720"/>
        </w:tabs>
        <w:ind w:left="0" w:firstLine="0"/>
        <w:jc w:val="both"/>
        <w:rPr>
          <w:color w:val="000000"/>
          <w:sz w:val="24"/>
          <w:szCs w:val="24"/>
        </w:rPr>
      </w:pPr>
      <w:r w:rsidRPr="009D4948">
        <w:rPr>
          <w:color w:val="000000"/>
          <w:sz w:val="24"/>
          <w:szCs w:val="24"/>
        </w:rPr>
        <w:t xml:space="preserve">В случае невозможности прибытия Поставщика к дате, определяемой в соответствии с п. </w:t>
      </w:r>
      <w:r w:rsidR="00A74B21" w:rsidRPr="009F6EF8">
        <w:rPr>
          <w:color w:val="000000"/>
          <w:sz w:val="24"/>
          <w:szCs w:val="24"/>
        </w:rPr>
        <w:t>7</w:t>
      </w:r>
      <w:r w:rsidRPr="009F6EF8">
        <w:rPr>
          <w:color w:val="000000"/>
          <w:sz w:val="24"/>
          <w:szCs w:val="24"/>
        </w:rPr>
        <w:t xml:space="preserve">.9. настоящего Договора, на </w:t>
      </w:r>
      <w:proofErr w:type="spellStart"/>
      <w:r w:rsidRPr="009F6EF8">
        <w:rPr>
          <w:color w:val="000000"/>
          <w:sz w:val="24"/>
          <w:szCs w:val="24"/>
        </w:rPr>
        <w:t>внутритарную</w:t>
      </w:r>
      <w:proofErr w:type="spellEnd"/>
      <w:r w:rsidRPr="009F6EF8">
        <w:rPr>
          <w:color w:val="000000"/>
          <w:sz w:val="24"/>
          <w:szCs w:val="24"/>
        </w:rPr>
        <w:t xml:space="preserve"> приемку Товара Покупатель в одностороннем порядке проведет приемку Товара, составит акт проверки и направит его почтовым сообщением в адрес Поставщика, указанный в разделе 1</w:t>
      </w:r>
      <w:r w:rsidR="00A74B21" w:rsidRPr="009F6EF8">
        <w:rPr>
          <w:color w:val="000000"/>
          <w:sz w:val="24"/>
          <w:szCs w:val="24"/>
        </w:rPr>
        <w:t>5</w:t>
      </w:r>
      <w:r w:rsidRPr="009F6EF8">
        <w:rPr>
          <w:color w:val="000000"/>
          <w:sz w:val="24"/>
          <w:szCs w:val="24"/>
        </w:rPr>
        <w:t xml:space="preserve"> настоящего Договора. В случае обнаружения</w:t>
      </w:r>
      <w:r w:rsidRPr="009D4948">
        <w:rPr>
          <w:color w:val="000000"/>
          <w:sz w:val="24"/>
          <w:szCs w:val="24"/>
        </w:rPr>
        <w:t xml:space="preserve"> дефектов, замечаний, повреждений и т.д. будет составлен акт выявленных дефектов и также направлен в адрес Поставщика.</w:t>
      </w:r>
    </w:p>
    <w:p w14:paraId="776344BF" w14:textId="77777777" w:rsidR="00233791" w:rsidRPr="009D4948" w:rsidRDefault="00233791" w:rsidP="008E153A">
      <w:pPr>
        <w:numPr>
          <w:ilvl w:val="1"/>
          <w:numId w:val="4"/>
        </w:numPr>
        <w:shd w:val="clear" w:color="auto" w:fill="FFFFFF"/>
        <w:tabs>
          <w:tab w:val="num" w:pos="720"/>
        </w:tabs>
        <w:ind w:left="0" w:firstLine="0"/>
        <w:jc w:val="both"/>
        <w:rPr>
          <w:color w:val="000000"/>
          <w:sz w:val="24"/>
          <w:szCs w:val="24"/>
        </w:rPr>
      </w:pPr>
      <w:r w:rsidRPr="00356FBF">
        <w:rPr>
          <w:color w:val="000000"/>
          <w:sz w:val="24"/>
          <w:szCs w:val="24"/>
        </w:rPr>
        <w:t>Поставщик не вправе уступать, перепоручать и иным образом передавать третьим лицам права и/или обязанности, возникшие из настоящего Договора, без письменного согласия на то   Покупателя.</w:t>
      </w:r>
    </w:p>
    <w:p w14:paraId="3651408F" w14:textId="77777777" w:rsidR="00233791" w:rsidRPr="009D4948" w:rsidRDefault="00233791" w:rsidP="008E153A">
      <w:pPr>
        <w:shd w:val="clear" w:color="auto" w:fill="FFFFFF"/>
        <w:tabs>
          <w:tab w:val="left" w:pos="720"/>
        </w:tabs>
        <w:jc w:val="both"/>
        <w:rPr>
          <w:color w:val="000000"/>
          <w:sz w:val="24"/>
          <w:szCs w:val="24"/>
        </w:rPr>
      </w:pPr>
    </w:p>
    <w:p w14:paraId="66267A73" w14:textId="77777777" w:rsidR="009A2B01" w:rsidRPr="009D4948" w:rsidRDefault="009A2B01" w:rsidP="008E153A">
      <w:pPr>
        <w:numPr>
          <w:ilvl w:val="0"/>
          <w:numId w:val="4"/>
        </w:numPr>
        <w:shd w:val="clear" w:color="auto" w:fill="FFFFFF"/>
        <w:tabs>
          <w:tab w:val="left" w:pos="1190"/>
        </w:tabs>
        <w:jc w:val="center"/>
        <w:rPr>
          <w:b/>
          <w:color w:val="000000"/>
          <w:sz w:val="24"/>
          <w:szCs w:val="24"/>
        </w:rPr>
      </w:pPr>
      <w:r w:rsidRPr="009D4948">
        <w:rPr>
          <w:b/>
          <w:color w:val="000000"/>
          <w:sz w:val="24"/>
          <w:szCs w:val="24"/>
        </w:rPr>
        <w:t>Ответственность по Договору</w:t>
      </w:r>
    </w:p>
    <w:p w14:paraId="6D347912" w14:textId="77777777" w:rsidR="009A2B01" w:rsidRPr="009D4948" w:rsidRDefault="009A2B01" w:rsidP="00185210">
      <w:pPr>
        <w:numPr>
          <w:ilvl w:val="1"/>
          <w:numId w:val="4"/>
        </w:numPr>
        <w:shd w:val="clear" w:color="auto" w:fill="FFFFFF"/>
        <w:tabs>
          <w:tab w:val="num" w:pos="720"/>
        </w:tabs>
        <w:ind w:left="0" w:firstLine="0"/>
        <w:jc w:val="both"/>
        <w:rPr>
          <w:color w:val="000000"/>
          <w:sz w:val="24"/>
          <w:szCs w:val="24"/>
        </w:rPr>
      </w:pPr>
      <w:r w:rsidRPr="009D4948">
        <w:rPr>
          <w:color w:val="000000"/>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1115ABF1" w14:textId="77777777" w:rsidR="009A2B01" w:rsidRPr="009D4948" w:rsidRDefault="009A2B01" w:rsidP="00185210">
      <w:pPr>
        <w:numPr>
          <w:ilvl w:val="1"/>
          <w:numId w:val="4"/>
        </w:numPr>
        <w:shd w:val="clear" w:color="auto" w:fill="FFFFFF"/>
        <w:tabs>
          <w:tab w:val="num" w:pos="720"/>
        </w:tabs>
        <w:ind w:left="0" w:firstLine="0"/>
        <w:jc w:val="both"/>
        <w:rPr>
          <w:color w:val="000000"/>
          <w:sz w:val="24"/>
          <w:szCs w:val="24"/>
        </w:rPr>
      </w:pPr>
      <w:r w:rsidRPr="009D4948">
        <w:rPr>
          <w:color w:val="000000"/>
          <w:sz w:val="24"/>
          <w:szCs w:val="24"/>
        </w:rPr>
        <w:t>За нарушение сроков окончательных расчетов за поставленные по настоящему Договору Товары Покупатель выплачивает по письменному требованию Поставщика неустойку в размере 0,01% от просроченной суммы за каждый день просрочки, но не более 2% от суммы задолженности.</w:t>
      </w:r>
    </w:p>
    <w:p w14:paraId="0771EE88" w14:textId="77777777" w:rsidR="009A2B01" w:rsidRPr="009D4948" w:rsidRDefault="009A2B01" w:rsidP="00185210">
      <w:pPr>
        <w:numPr>
          <w:ilvl w:val="1"/>
          <w:numId w:val="4"/>
        </w:numPr>
        <w:shd w:val="clear" w:color="auto" w:fill="FFFFFF"/>
        <w:tabs>
          <w:tab w:val="num" w:pos="720"/>
        </w:tabs>
        <w:ind w:left="0" w:firstLine="0"/>
        <w:jc w:val="both"/>
        <w:rPr>
          <w:color w:val="000000"/>
          <w:sz w:val="24"/>
          <w:szCs w:val="24"/>
        </w:rPr>
      </w:pPr>
      <w:r w:rsidRPr="009D4948">
        <w:rPr>
          <w:color w:val="000000"/>
          <w:sz w:val="24"/>
          <w:szCs w:val="24"/>
        </w:rPr>
        <w:t>За нарушение промежуточных сроков поставки, ассортимента и количества поставляемого Товара Поставщик выплатит по письменному требованию Покупателя неустойку в размере 0,01 % от цены Договора за каждый день просрочки.</w:t>
      </w:r>
    </w:p>
    <w:p w14:paraId="38D890CD" w14:textId="75D63209" w:rsidR="009A2B01" w:rsidRPr="009D4948" w:rsidRDefault="009A2B01" w:rsidP="00185210">
      <w:pPr>
        <w:numPr>
          <w:ilvl w:val="1"/>
          <w:numId w:val="4"/>
        </w:numPr>
        <w:shd w:val="clear" w:color="auto" w:fill="FFFFFF"/>
        <w:tabs>
          <w:tab w:val="num" w:pos="720"/>
        </w:tabs>
        <w:ind w:left="0" w:firstLine="0"/>
        <w:jc w:val="both"/>
        <w:rPr>
          <w:color w:val="000000"/>
          <w:sz w:val="24"/>
          <w:szCs w:val="24"/>
        </w:rPr>
      </w:pPr>
      <w:r w:rsidRPr="009F6EF8">
        <w:rPr>
          <w:color w:val="000000"/>
          <w:sz w:val="24"/>
          <w:szCs w:val="24"/>
        </w:rPr>
        <w:t xml:space="preserve">За нарушение итогового срока поставки Товара, указанного в пункте </w:t>
      </w:r>
      <w:r w:rsidR="00A74B21" w:rsidRPr="009F6EF8">
        <w:rPr>
          <w:color w:val="000000"/>
          <w:sz w:val="24"/>
          <w:szCs w:val="24"/>
        </w:rPr>
        <w:t>6</w:t>
      </w:r>
      <w:r w:rsidRPr="009F6EF8">
        <w:rPr>
          <w:color w:val="000000"/>
          <w:sz w:val="24"/>
          <w:szCs w:val="24"/>
        </w:rPr>
        <w:t>.1. Договора,</w:t>
      </w:r>
      <w:r w:rsidRPr="009D4948">
        <w:rPr>
          <w:color w:val="000000"/>
          <w:sz w:val="24"/>
          <w:szCs w:val="24"/>
        </w:rPr>
        <w:t xml:space="preserve"> Поставщик выплатит по письменному требованию Покупателя неустойку в размере 0,1 % от цены Договора за каждый день просрочки.</w:t>
      </w:r>
    </w:p>
    <w:p w14:paraId="6737E78E" w14:textId="77777777" w:rsidR="009A2B01" w:rsidRPr="009D4948" w:rsidRDefault="009A2B01" w:rsidP="00185210">
      <w:pPr>
        <w:numPr>
          <w:ilvl w:val="1"/>
          <w:numId w:val="4"/>
        </w:numPr>
        <w:shd w:val="clear" w:color="auto" w:fill="FFFFFF"/>
        <w:tabs>
          <w:tab w:val="num" w:pos="720"/>
        </w:tabs>
        <w:ind w:left="0" w:firstLine="0"/>
        <w:jc w:val="both"/>
        <w:rPr>
          <w:color w:val="000000"/>
          <w:sz w:val="24"/>
          <w:szCs w:val="24"/>
        </w:rPr>
      </w:pPr>
      <w:r w:rsidRPr="00185210">
        <w:rPr>
          <w:color w:val="000000"/>
          <w:sz w:val="24"/>
          <w:szCs w:val="24"/>
        </w:rPr>
        <w:t xml:space="preserve">Если Поставщик поставил Товар не в полном объеме либо не выполнил требования Покупателя о замене  некачественного Товара (в том числе  не соответствующего  требованиям </w:t>
      </w:r>
      <w:r w:rsidRPr="009F6EF8">
        <w:rPr>
          <w:color w:val="000000"/>
          <w:sz w:val="24"/>
          <w:szCs w:val="24"/>
        </w:rPr>
        <w:t>п. 1.</w:t>
      </w:r>
      <w:r w:rsidR="00493A47" w:rsidRPr="009F6EF8">
        <w:rPr>
          <w:color w:val="000000"/>
          <w:sz w:val="24"/>
          <w:szCs w:val="24"/>
        </w:rPr>
        <w:t>3</w:t>
      </w:r>
      <w:r w:rsidRPr="009F6EF8">
        <w:rPr>
          <w:color w:val="000000"/>
          <w:sz w:val="24"/>
          <w:szCs w:val="24"/>
        </w:rPr>
        <w:t>. договора и/или ассортименту и/или комплектности и/или гарантийным требованиям)  в</w:t>
      </w:r>
      <w:r w:rsidRPr="00185210">
        <w:rPr>
          <w:color w:val="000000"/>
          <w:sz w:val="24"/>
          <w:szCs w:val="24"/>
        </w:rPr>
        <w:t xml:space="preserve">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66BB1FAE" w14:textId="77777777" w:rsidR="009A2B01" w:rsidRPr="009D4948" w:rsidRDefault="009A2B01" w:rsidP="00185210">
      <w:pPr>
        <w:numPr>
          <w:ilvl w:val="1"/>
          <w:numId w:val="4"/>
        </w:numPr>
        <w:shd w:val="clear" w:color="auto" w:fill="FFFFFF"/>
        <w:tabs>
          <w:tab w:val="num" w:pos="720"/>
        </w:tabs>
        <w:ind w:left="0" w:firstLine="0"/>
        <w:jc w:val="both"/>
        <w:rPr>
          <w:color w:val="000000"/>
          <w:sz w:val="24"/>
          <w:szCs w:val="24"/>
        </w:rPr>
      </w:pPr>
      <w:r w:rsidRPr="00185210">
        <w:rPr>
          <w:color w:val="000000"/>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33BB4209" w14:textId="521CBE4E" w:rsidR="009A2B01" w:rsidRPr="009D4948" w:rsidRDefault="009A2B01" w:rsidP="00185210">
      <w:pPr>
        <w:numPr>
          <w:ilvl w:val="1"/>
          <w:numId w:val="4"/>
        </w:numPr>
        <w:shd w:val="clear" w:color="auto" w:fill="FFFFFF"/>
        <w:tabs>
          <w:tab w:val="num" w:pos="720"/>
        </w:tabs>
        <w:ind w:left="0" w:firstLine="0"/>
        <w:jc w:val="both"/>
        <w:rPr>
          <w:color w:val="000000"/>
          <w:sz w:val="24"/>
          <w:szCs w:val="24"/>
        </w:rPr>
      </w:pPr>
      <w:r w:rsidRPr="009D4948">
        <w:rPr>
          <w:color w:val="000000"/>
          <w:sz w:val="24"/>
          <w:szCs w:val="24"/>
        </w:rPr>
        <w:t xml:space="preserve">За нарушение Поставщиком сроков исполнения обязательств по предоставлению </w:t>
      </w:r>
      <w:r w:rsidRPr="009F6EF8">
        <w:rPr>
          <w:color w:val="000000"/>
          <w:sz w:val="24"/>
          <w:szCs w:val="24"/>
        </w:rPr>
        <w:t xml:space="preserve">документов в соответствии пунктами </w:t>
      </w:r>
      <w:r w:rsidR="00A74B21" w:rsidRPr="009F6EF8">
        <w:rPr>
          <w:color w:val="000000"/>
          <w:sz w:val="24"/>
          <w:szCs w:val="24"/>
        </w:rPr>
        <w:t xml:space="preserve">2.7, 2.8, 7.6, 7.7 </w:t>
      </w:r>
      <w:r w:rsidRPr="009F6EF8">
        <w:rPr>
          <w:color w:val="000000"/>
          <w:sz w:val="24"/>
          <w:szCs w:val="24"/>
        </w:rPr>
        <w:t>настоящего Договора Покупатель имеет</w:t>
      </w:r>
      <w:r w:rsidRPr="009D4948">
        <w:rPr>
          <w:color w:val="000000"/>
          <w:sz w:val="24"/>
          <w:szCs w:val="24"/>
        </w:rPr>
        <w:t xml:space="preserve"> </w:t>
      </w:r>
      <w:r w:rsidRPr="009D4948">
        <w:rPr>
          <w:color w:val="000000"/>
          <w:sz w:val="24"/>
          <w:szCs w:val="24"/>
        </w:rPr>
        <w:lastRenderedPageBreak/>
        <w:t xml:space="preserve">право потребовать от Поставщика уплаты неустойки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w:t>
      </w:r>
      <w:r w:rsidRPr="009F6EF8">
        <w:rPr>
          <w:color w:val="000000"/>
          <w:sz w:val="24"/>
          <w:szCs w:val="24"/>
        </w:rPr>
        <w:t xml:space="preserve">предоставлению документов в соответствии с пунктами </w:t>
      </w:r>
      <w:r w:rsidR="00A74B21" w:rsidRPr="009F6EF8">
        <w:rPr>
          <w:color w:val="000000"/>
          <w:sz w:val="24"/>
          <w:szCs w:val="24"/>
        </w:rPr>
        <w:t xml:space="preserve">2.7, 2.8, 7.6, 7.7 </w:t>
      </w:r>
      <w:r w:rsidRPr="009F6EF8">
        <w:rPr>
          <w:color w:val="000000"/>
          <w:sz w:val="24"/>
          <w:szCs w:val="24"/>
        </w:rPr>
        <w:t>настоящего Договора</w:t>
      </w:r>
      <w:r w:rsidRPr="009D4948">
        <w:rPr>
          <w:color w:val="000000"/>
          <w:sz w:val="24"/>
          <w:szCs w:val="24"/>
        </w:rPr>
        <w:t xml:space="preserve"> для целей расчета неустойки, указанной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w:t>
      </w:r>
    </w:p>
    <w:p w14:paraId="31E1155C" w14:textId="77777777" w:rsidR="009A2B01" w:rsidRPr="009D4948" w:rsidRDefault="009A2B01" w:rsidP="00185210">
      <w:pPr>
        <w:numPr>
          <w:ilvl w:val="1"/>
          <w:numId w:val="4"/>
        </w:numPr>
        <w:shd w:val="clear" w:color="auto" w:fill="FFFFFF"/>
        <w:tabs>
          <w:tab w:val="num" w:pos="720"/>
        </w:tabs>
        <w:ind w:left="0" w:firstLine="0"/>
        <w:jc w:val="both"/>
        <w:rPr>
          <w:color w:val="000000"/>
          <w:sz w:val="24"/>
          <w:szCs w:val="24"/>
        </w:rPr>
      </w:pPr>
      <w:r w:rsidRPr="00185210">
        <w:rPr>
          <w:color w:val="000000"/>
          <w:sz w:val="24"/>
          <w:szCs w:val="24"/>
        </w:rPr>
        <w:t>Независимо от уплаты неустойки Сторона, нарушившая Договор, возмещает другой Стороне причиненные в результате этого убытки, включая любые убытки, понесенные Покупателем в связи с невозможностью поставлять теплоэнергию/электроэнергию. Уплата неустойки и возмещение убытков не освобождает Стороны от полного выполнения Сторонами обязательств по Договору.</w:t>
      </w:r>
    </w:p>
    <w:p w14:paraId="22FD25D8" w14:textId="77777777" w:rsidR="009A2B01" w:rsidRPr="009D4948" w:rsidRDefault="009A2B01" w:rsidP="00185210">
      <w:pPr>
        <w:numPr>
          <w:ilvl w:val="1"/>
          <w:numId w:val="4"/>
        </w:numPr>
        <w:shd w:val="clear" w:color="auto" w:fill="FFFFFF"/>
        <w:tabs>
          <w:tab w:val="num" w:pos="720"/>
        </w:tabs>
        <w:ind w:left="0" w:firstLine="0"/>
        <w:jc w:val="both"/>
        <w:rPr>
          <w:color w:val="000000"/>
          <w:sz w:val="24"/>
          <w:szCs w:val="24"/>
        </w:rPr>
      </w:pPr>
      <w:r w:rsidRPr="009D4948">
        <w:rPr>
          <w:color w:val="000000"/>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64A18484" w14:textId="77777777" w:rsidR="009A2B01" w:rsidRPr="00185210" w:rsidRDefault="009A2B01" w:rsidP="00185210">
      <w:pPr>
        <w:numPr>
          <w:ilvl w:val="1"/>
          <w:numId w:val="4"/>
        </w:numPr>
        <w:shd w:val="clear" w:color="auto" w:fill="FFFFFF"/>
        <w:tabs>
          <w:tab w:val="num" w:pos="720"/>
        </w:tabs>
        <w:ind w:left="0" w:firstLine="0"/>
        <w:jc w:val="both"/>
        <w:rPr>
          <w:color w:val="000000"/>
          <w:sz w:val="24"/>
          <w:szCs w:val="24"/>
        </w:rPr>
      </w:pPr>
      <w:r w:rsidRPr="00185210">
        <w:rPr>
          <w:color w:val="000000"/>
          <w:sz w:val="24"/>
          <w:szCs w:val="24"/>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w:t>
      </w:r>
    </w:p>
    <w:p w14:paraId="2365ACDF" w14:textId="77777777" w:rsidR="009A2B01" w:rsidRPr="00185210" w:rsidRDefault="009A2B01" w:rsidP="00185210">
      <w:pPr>
        <w:numPr>
          <w:ilvl w:val="1"/>
          <w:numId w:val="4"/>
        </w:numPr>
        <w:shd w:val="clear" w:color="auto" w:fill="FFFFFF"/>
        <w:tabs>
          <w:tab w:val="num" w:pos="720"/>
        </w:tabs>
        <w:ind w:left="0" w:firstLine="0"/>
        <w:jc w:val="both"/>
        <w:rPr>
          <w:color w:val="000000"/>
          <w:sz w:val="24"/>
          <w:szCs w:val="24"/>
        </w:rPr>
      </w:pPr>
      <w:r w:rsidRPr="00185210">
        <w:rPr>
          <w:color w:val="000000"/>
          <w:sz w:val="24"/>
          <w:szCs w:val="24"/>
        </w:rPr>
        <w:t xml:space="preserve"> В случае </w:t>
      </w:r>
      <w:proofErr w:type="spellStart"/>
      <w:r w:rsidRPr="00185210">
        <w:rPr>
          <w:color w:val="000000"/>
          <w:sz w:val="24"/>
          <w:szCs w:val="24"/>
        </w:rPr>
        <w:t>непоставки</w:t>
      </w:r>
      <w:proofErr w:type="spellEnd"/>
      <w:r w:rsidRPr="00185210">
        <w:rPr>
          <w:color w:val="000000"/>
          <w:sz w:val="24"/>
          <w:szCs w:val="24"/>
        </w:rP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 и потребовать от Поставщика компенсации понесенных Покупателем убытков.</w:t>
      </w:r>
    </w:p>
    <w:p w14:paraId="0EA5B697" w14:textId="77777777" w:rsidR="009A2B01" w:rsidRPr="00185210" w:rsidRDefault="009A2B01" w:rsidP="00185210">
      <w:pPr>
        <w:numPr>
          <w:ilvl w:val="1"/>
          <w:numId w:val="4"/>
        </w:numPr>
        <w:shd w:val="clear" w:color="auto" w:fill="FFFFFF"/>
        <w:tabs>
          <w:tab w:val="num" w:pos="720"/>
        </w:tabs>
        <w:ind w:left="0" w:firstLine="0"/>
        <w:jc w:val="both"/>
        <w:rPr>
          <w:color w:val="000000"/>
          <w:sz w:val="24"/>
          <w:szCs w:val="24"/>
        </w:rPr>
      </w:pPr>
      <w:r w:rsidRPr="00185210">
        <w:rPr>
          <w:color w:val="000000"/>
          <w:sz w:val="24"/>
          <w:szCs w:val="24"/>
        </w:rPr>
        <w:t>В случае передачи товара ненадлежащего качества Поставщик должен уплатить Покупателю неустойку в размере 0,01% от цены Договора за каждый день с даты передачи такого товара до полного устранения недостатков товара (замены товара).</w:t>
      </w:r>
    </w:p>
    <w:p w14:paraId="065A6E97" w14:textId="63103B49" w:rsidR="009A2B01" w:rsidRPr="00185210" w:rsidRDefault="009A2B01" w:rsidP="00185210">
      <w:pPr>
        <w:numPr>
          <w:ilvl w:val="1"/>
          <w:numId w:val="4"/>
        </w:numPr>
        <w:shd w:val="clear" w:color="auto" w:fill="FFFFFF"/>
        <w:tabs>
          <w:tab w:val="num" w:pos="720"/>
        </w:tabs>
        <w:ind w:left="0" w:firstLine="0"/>
        <w:jc w:val="both"/>
        <w:rPr>
          <w:color w:val="000000"/>
          <w:sz w:val="24"/>
          <w:szCs w:val="24"/>
        </w:rPr>
      </w:pPr>
      <w:r w:rsidRPr="00185210">
        <w:rPr>
          <w:color w:val="000000"/>
          <w:sz w:val="24"/>
          <w:szCs w:val="24"/>
        </w:rPr>
        <w:t>По настоящему договору не начисляются и не уплачиваются проценты на основании п. 1 ст. 317.1 ГК РФ</w:t>
      </w:r>
    </w:p>
    <w:p w14:paraId="56513F04" w14:textId="77777777" w:rsidR="009A2B01" w:rsidRPr="00185210" w:rsidRDefault="009A2B01" w:rsidP="00185210">
      <w:pPr>
        <w:numPr>
          <w:ilvl w:val="1"/>
          <w:numId w:val="4"/>
        </w:numPr>
        <w:shd w:val="clear" w:color="auto" w:fill="FFFFFF"/>
        <w:tabs>
          <w:tab w:val="num" w:pos="720"/>
        </w:tabs>
        <w:ind w:left="0" w:firstLine="0"/>
        <w:jc w:val="both"/>
        <w:rPr>
          <w:color w:val="000000"/>
          <w:sz w:val="24"/>
          <w:szCs w:val="24"/>
        </w:rPr>
      </w:pPr>
      <w:r w:rsidRPr="00185210">
        <w:rPr>
          <w:color w:val="000000"/>
          <w:sz w:val="24"/>
          <w:szCs w:val="24"/>
        </w:rPr>
        <w:t>В случае нарушения Поставщиком обязанности по получению согласия Покупателя на уступку, передачу, перепоручение прав (требований) и/или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14:paraId="05EB6415" w14:textId="77777777" w:rsidR="009A2B01" w:rsidRPr="00185210" w:rsidRDefault="009A2B01" w:rsidP="00185210">
      <w:pPr>
        <w:numPr>
          <w:ilvl w:val="1"/>
          <w:numId w:val="4"/>
        </w:numPr>
        <w:shd w:val="clear" w:color="auto" w:fill="FFFFFF"/>
        <w:tabs>
          <w:tab w:val="num" w:pos="720"/>
        </w:tabs>
        <w:ind w:left="0" w:firstLine="0"/>
        <w:jc w:val="both"/>
        <w:rPr>
          <w:color w:val="000000"/>
          <w:sz w:val="24"/>
          <w:szCs w:val="24"/>
        </w:rPr>
      </w:pPr>
      <w:r w:rsidRPr="00185210">
        <w:rPr>
          <w:color w:val="000000"/>
          <w:sz w:val="24"/>
          <w:szCs w:val="24"/>
        </w:rPr>
        <w:t xml:space="preserve">  Покупатель вправе (без ущерба для любых иных способов взыскания неустойки) удержать сумму неустойки (пени), подлежащую уплате Поставщиком по настоящему договору, из любых денежных средств, которые причитаются или будут причитаться к оплате Поставщику.  Уплата или удержание суммы такой неустойки (пени) не освобождает Поставщика от его обязательств по завершению Поставок или от каких-либо иных обязательств или обязанностей по Договору. Для применения настоящего пункта Покупатель обязан направить Поставщику претензию о нарушении последним условий договора. Стороны договорились, что в случае   отсутствия   обоснованных возражений или неполучения ответа на претензию в установленный в ней срок, штрафные санкции считаются признанными Поставщиком.</w:t>
      </w:r>
    </w:p>
    <w:p w14:paraId="326B3520" w14:textId="420C1060" w:rsidR="009A2B01" w:rsidRPr="00185210" w:rsidRDefault="009A2B01" w:rsidP="00185210">
      <w:pPr>
        <w:numPr>
          <w:ilvl w:val="1"/>
          <w:numId w:val="4"/>
        </w:numPr>
        <w:shd w:val="clear" w:color="auto" w:fill="FFFFFF"/>
        <w:tabs>
          <w:tab w:val="num" w:pos="720"/>
        </w:tabs>
        <w:ind w:left="0" w:firstLine="0"/>
        <w:jc w:val="both"/>
        <w:rPr>
          <w:color w:val="000000"/>
          <w:sz w:val="24"/>
          <w:szCs w:val="24"/>
        </w:rPr>
      </w:pPr>
      <w:r w:rsidRPr="00185210">
        <w:rPr>
          <w:color w:val="000000"/>
          <w:sz w:val="24"/>
          <w:szCs w:val="24"/>
        </w:rPr>
        <w:t xml:space="preserve">Окончание срока действия настоящего договора не освобождает Поставщика </w:t>
      </w:r>
      <w:r w:rsidR="00E16D63" w:rsidRPr="00185210">
        <w:rPr>
          <w:color w:val="000000"/>
          <w:sz w:val="24"/>
          <w:szCs w:val="24"/>
        </w:rPr>
        <w:t>от ответственности,</w:t>
      </w:r>
      <w:r w:rsidRPr="00185210">
        <w:rPr>
          <w:color w:val="000000"/>
          <w:sz w:val="24"/>
          <w:szCs w:val="24"/>
        </w:rPr>
        <w:t xml:space="preserve"> предусмотренной настоящим договором за неисполнение или ненадлежащее исполнение обязательств. </w:t>
      </w:r>
    </w:p>
    <w:p w14:paraId="55E1C8A4" w14:textId="77777777" w:rsidR="009A2B01" w:rsidRPr="00363230" w:rsidRDefault="009A2B01" w:rsidP="00185210">
      <w:pPr>
        <w:numPr>
          <w:ilvl w:val="1"/>
          <w:numId w:val="4"/>
        </w:numPr>
        <w:shd w:val="clear" w:color="auto" w:fill="FFFFFF"/>
        <w:tabs>
          <w:tab w:val="num" w:pos="720"/>
        </w:tabs>
        <w:ind w:left="0" w:firstLine="0"/>
        <w:jc w:val="both"/>
        <w:rPr>
          <w:sz w:val="24"/>
          <w:szCs w:val="22"/>
        </w:rPr>
      </w:pPr>
      <w:r w:rsidRPr="00185210">
        <w:rPr>
          <w:color w:val="000000"/>
          <w:sz w:val="24"/>
          <w:szCs w:val="24"/>
        </w:rPr>
        <w:t>Стороны согласовали, что независимо от достоверности или недостоверности заверений об обстоятельствах, данных Поставщиком в соответствии с настоящим Договором, Поставщик обязуется</w:t>
      </w:r>
      <w:r w:rsidRPr="00363230">
        <w:rPr>
          <w:sz w:val="24"/>
          <w:szCs w:val="22"/>
        </w:rPr>
        <w:t xml:space="preserve"> возместить все возникшие у </w:t>
      </w:r>
      <w:r>
        <w:rPr>
          <w:sz w:val="24"/>
          <w:szCs w:val="22"/>
        </w:rPr>
        <w:t>Покупателя</w:t>
      </w:r>
      <w:r w:rsidRPr="00363230">
        <w:rPr>
          <w:sz w:val="24"/>
          <w:szCs w:val="22"/>
        </w:rPr>
        <w:t xml:space="preserve"> потери (в смысле статьи 406.1. ГК РФ) при </w:t>
      </w:r>
      <w:r w:rsidRPr="00363230">
        <w:rPr>
          <w:sz w:val="24"/>
          <w:szCs w:val="22"/>
        </w:rPr>
        <w:lastRenderedPageBreak/>
        <w:t>наличии в совокупности следующих обстоятельств:</w:t>
      </w:r>
    </w:p>
    <w:p w14:paraId="51DB2860" w14:textId="77777777" w:rsidR="009A2B01" w:rsidRPr="00363230" w:rsidRDefault="009A2B01" w:rsidP="008E153A">
      <w:pPr>
        <w:pStyle w:val="af"/>
        <w:tabs>
          <w:tab w:val="left" w:pos="993"/>
        </w:tabs>
        <w:ind w:left="0"/>
        <w:jc w:val="both"/>
        <w:rPr>
          <w:sz w:val="24"/>
          <w:szCs w:val="22"/>
        </w:rPr>
      </w:pPr>
      <w:r w:rsidRPr="00363230">
        <w:rPr>
          <w:sz w:val="24"/>
          <w:szCs w:val="22"/>
        </w:rPr>
        <w:t xml:space="preserve">а) в порядке применения ст. 101 Налогового кодекса Российской Федерации налоговым органом в отношении </w:t>
      </w:r>
      <w:r>
        <w:rPr>
          <w:sz w:val="24"/>
          <w:szCs w:val="22"/>
        </w:rPr>
        <w:t>Покупателя</w:t>
      </w:r>
      <w:r w:rsidRPr="00363230">
        <w:rPr>
          <w:sz w:val="24"/>
          <w:szCs w:val="22"/>
        </w:rPr>
        <w:t xml:space="preserve">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w:t>
      </w:r>
      <w:r>
        <w:rPr>
          <w:sz w:val="24"/>
          <w:szCs w:val="22"/>
        </w:rPr>
        <w:t>Поставщика</w:t>
      </w:r>
      <w:r w:rsidRPr="00363230">
        <w:rPr>
          <w:sz w:val="24"/>
          <w:szCs w:val="22"/>
        </w:rPr>
        <w:t>;</w:t>
      </w:r>
    </w:p>
    <w:p w14:paraId="5FA8BAD2" w14:textId="77777777" w:rsidR="009A2B01" w:rsidRPr="00363230" w:rsidRDefault="009A2B01" w:rsidP="008E153A">
      <w:pPr>
        <w:pStyle w:val="af"/>
        <w:tabs>
          <w:tab w:val="left" w:pos="993"/>
        </w:tabs>
        <w:ind w:left="0"/>
        <w:jc w:val="both"/>
        <w:rPr>
          <w:sz w:val="24"/>
          <w:szCs w:val="22"/>
        </w:rPr>
      </w:pPr>
      <w:r w:rsidRPr="00363230">
        <w:rPr>
          <w:sz w:val="24"/>
          <w:szCs w:val="22"/>
        </w:rPr>
        <w:t xml:space="preserve">б) суммы недоимки по налогам (налог на прибыль, НДС), соответствующие суммы штрафов, пеней будут списаны с банковского счета </w:t>
      </w:r>
      <w:r>
        <w:rPr>
          <w:sz w:val="24"/>
          <w:szCs w:val="22"/>
        </w:rPr>
        <w:t>Покупателя</w:t>
      </w:r>
      <w:r w:rsidRPr="00363230">
        <w:rPr>
          <w:sz w:val="24"/>
          <w:szCs w:val="22"/>
        </w:rPr>
        <w:t xml:space="preserve"> в </w:t>
      </w:r>
      <w:proofErr w:type="spellStart"/>
      <w:r w:rsidRPr="00363230">
        <w:rPr>
          <w:sz w:val="24"/>
          <w:szCs w:val="22"/>
        </w:rPr>
        <w:t>безакцептном</w:t>
      </w:r>
      <w:proofErr w:type="spellEnd"/>
      <w:r w:rsidRPr="00363230">
        <w:rPr>
          <w:sz w:val="24"/>
          <w:szCs w:val="22"/>
        </w:rPr>
        <w:t xml:space="preserve"> порядке / перечислены </w:t>
      </w:r>
      <w:r>
        <w:rPr>
          <w:sz w:val="24"/>
          <w:szCs w:val="22"/>
        </w:rPr>
        <w:t>Покупателем</w:t>
      </w:r>
      <w:r w:rsidRPr="00363230">
        <w:rPr>
          <w:sz w:val="24"/>
          <w:szCs w:val="22"/>
        </w:rPr>
        <w:t xml:space="preserve"> добровольно по требованию налогового органа.</w:t>
      </w:r>
    </w:p>
    <w:p w14:paraId="67140339" w14:textId="77777777" w:rsidR="009A2B01" w:rsidRPr="00363230" w:rsidRDefault="009A2B01" w:rsidP="008E153A">
      <w:pPr>
        <w:pStyle w:val="af"/>
        <w:tabs>
          <w:tab w:val="left" w:pos="993"/>
        </w:tabs>
        <w:ind w:left="0"/>
        <w:jc w:val="both"/>
        <w:rPr>
          <w:sz w:val="24"/>
          <w:szCs w:val="22"/>
        </w:rPr>
      </w:pPr>
      <w:r w:rsidRPr="00363230">
        <w:rPr>
          <w:sz w:val="24"/>
          <w:szCs w:val="22"/>
        </w:rPr>
        <w:t xml:space="preserve">Поставщик возмещает </w:t>
      </w:r>
      <w:r>
        <w:rPr>
          <w:sz w:val="24"/>
          <w:szCs w:val="22"/>
        </w:rPr>
        <w:t>Покупателю</w:t>
      </w:r>
      <w:r w:rsidRPr="00363230">
        <w:rPr>
          <w:sz w:val="24"/>
          <w:szCs w:val="22"/>
        </w:rPr>
        <w:t xml:space="preserve"> указанные в настоящем пункте имущественные потери в течение 10 (десяти) дней с даты предъявления </w:t>
      </w:r>
      <w:r>
        <w:rPr>
          <w:sz w:val="24"/>
          <w:szCs w:val="22"/>
        </w:rPr>
        <w:t>Покупателем</w:t>
      </w:r>
      <w:r w:rsidRPr="00363230">
        <w:rPr>
          <w:sz w:val="24"/>
          <w:szCs w:val="22"/>
        </w:rPr>
        <w:t xml:space="preserve"> соответствующего требования в размере сумм, списанных с банковского счета </w:t>
      </w:r>
      <w:r>
        <w:rPr>
          <w:sz w:val="24"/>
          <w:szCs w:val="22"/>
        </w:rPr>
        <w:t>Покупателя</w:t>
      </w:r>
      <w:r w:rsidRPr="00363230">
        <w:rPr>
          <w:sz w:val="24"/>
          <w:szCs w:val="22"/>
        </w:rPr>
        <w:t xml:space="preserve"> в </w:t>
      </w:r>
      <w:proofErr w:type="spellStart"/>
      <w:r w:rsidRPr="00363230">
        <w:rPr>
          <w:sz w:val="24"/>
          <w:szCs w:val="22"/>
        </w:rPr>
        <w:t>безакцептном</w:t>
      </w:r>
      <w:proofErr w:type="spellEnd"/>
      <w:r w:rsidRPr="00363230">
        <w:rPr>
          <w:sz w:val="24"/>
          <w:szCs w:val="22"/>
        </w:rPr>
        <w:t xml:space="preserve"> порядке/перечисленных </w:t>
      </w:r>
      <w:r>
        <w:rPr>
          <w:sz w:val="24"/>
          <w:szCs w:val="22"/>
        </w:rPr>
        <w:t>Покупателем</w:t>
      </w:r>
      <w:r w:rsidRPr="00363230">
        <w:rPr>
          <w:sz w:val="24"/>
          <w:szCs w:val="22"/>
        </w:rPr>
        <w:t xml:space="preserve"> добровольно по требованию налогового органа.</w:t>
      </w:r>
    </w:p>
    <w:p w14:paraId="05CC81FE" w14:textId="77777777" w:rsidR="009A2B01" w:rsidRPr="00363230" w:rsidRDefault="009A2B01" w:rsidP="00185210">
      <w:pPr>
        <w:numPr>
          <w:ilvl w:val="1"/>
          <w:numId w:val="4"/>
        </w:numPr>
        <w:shd w:val="clear" w:color="auto" w:fill="FFFFFF"/>
        <w:tabs>
          <w:tab w:val="num" w:pos="720"/>
        </w:tabs>
        <w:ind w:left="0" w:firstLine="0"/>
        <w:jc w:val="both"/>
        <w:rPr>
          <w:sz w:val="24"/>
          <w:szCs w:val="22"/>
        </w:rPr>
      </w:pPr>
      <w:r w:rsidRPr="00363230">
        <w:rPr>
          <w:sz w:val="24"/>
          <w:szCs w:val="22"/>
        </w:rPr>
        <w:t xml:space="preserve">Стороны согласовали, что </w:t>
      </w:r>
      <w:r>
        <w:rPr>
          <w:sz w:val="24"/>
          <w:szCs w:val="22"/>
        </w:rPr>
        <w:t>Покупатель</w:t>
      </w:r>
      <w:r w:rsidRPr="00363230">
        <w:rPr>
          <w:sz w:val="24"/>
          <w:szCs w:val="22"/>
        </w:rPr>
        <w:t xml:space="preserve"> в течение 10 (десяти) календарных дней с момента </w:t>
      </w:r>
      <w:r w:rsidRPr="00185210">
        <w:rPr>
          <w:color w:val="000000"/>
          <w:sz w:val="24"/>
          <w:szCs w:val="24"/>
        </w:rPr>
        <w:t>получения</w:t>
      </w:r>
      <w:r w:rsidRPr="00363230">
        <w:rPr>
          <w:sz w:val="24"/>
          <w:szCs w:val="22"/>
        </w:rPr>
        <w:t xml:space="preserve">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направляет в адрес Поставщика выписку из акта налогового органа по соответствующему эпизоду (далее – Выписка).</w:t>
      </w:r>
    </w:p>
    <w:p w14:paraId="11A3B06A" w14:textId="77777777" w:rsidR="009A2B01" w:rsidRPr="00185210" w:rsidRDefault="009A2B01" w:rsidP="00185210">
      <w:pPr>
        <w:numPr>
          <w:ilvl w:val="1"/>
          <w:numId w:val="4"/>
        </w:numPr>
        <w:shd w:val="clear" w:color="auto" w:fill="FFFFFF"/>
        <w:tabs>
          <w:tab w:val="num" w:pos="720"/>
        </w:tabs>
        <w:ind w:left="0" w:firstLine="0"/>
        <w:jc w:val="both"/>
        <w:rPr>
          <w:color w:val="000000"/>
          <w:sz w:val="24"/>
          <w:szCs w:val="24"/>
        </w:rPr>
      </w:pPr>
      <w:r w:rsidRPr="00363230">
        <w:rPr>
          <w:sz w:val="24"/>
          <w:szCs w:val="22"/>
        </w:rPr>
        <w:t xml:space="preserve">Стороны согласовали, что в случае несогласия с фактами, изложенными в Выписке, а также с </w:t>
      </w:r>
      <w:r w:rsidRPr="00185210">
        <w:rPr>
          <w:color w:val="000000"/>
          <w:sz w:val="24"/>
          <w:szCs w:val="24"/>
        </w:rPr>
        <w:t>выводами и предложениями проверяющих, Поставщик в течение 10 (десяти) календарных дней с момента получения Выписки направляет в адрес Покупателя письменные мотивированные возражения по фактам (выводам проверяющих), содержащимся в ней, которые Покупатель обязано представить в налоговый орган в порядке пункта 6 статьи 100 Налогового кодекса Российской Федерации.</w:t>
      </w:r>
    </w:p>
    <w:p w14:paraId="4FB37C64" w14:textId="77777777" w:rsidR="009A2B01" w:rsidRPr="00185210" w:rsidRDefault="009A2B01" w:rsidP="00185210">
      <w:pPr>
        <w:numPr>
          <w:ilvl w:val="1"/>
          <w:numId w:val="4"/>
        </w:numPr>
        <w:shd w:val="clear" w:color="auto" w:fill="FFFFFF"/>
        <w:tabs>
          <w:tab w:val="num" w:pos="720"/>
        </w:tabs>
        <w:ind w:left="0" w:firstLine="0"/>
        <w:jc w:val="both"/>
        <w:rPr>
          <w:color w:val="000000"/>
          <w:sz w:val="24"/>
          <w:szCs w:val="24"/>
        </w:rPr>
      </w:pPr>
      <w:r w:rsidRPr="00185210">
        <w:rPr>
          <w:color w:val="000000"/>
          <w:sz w:val="24"/>
          <w:szCs w:val="24"/>
        </w:rPr>
        <w:t xml:space="preserve">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 </w:t>
      </w:r>
    </w:p>
    <w:p w14:paraId="33B7F6C6" w14:textId="4D0A8203" w:rsidR="009A2B01" w:rsidRPr="00185210" w:rsidRDefault="009A2B01" w:rsidP="00185210">
      <w:pPr>
        <w:numPr>
          <w:ilvl w:val="1"/>
          <w:numId w:val="4"/>
        </w:numPr>
        <w:shd w:val="clear" w:color="auto" w:fill="FFFFFF"/>
        <w:tabs>
          <w:tab w:val="num" w:pos="720"/>
        </w:tabs>
        <w:ind w:left="0" w:firstLine="0"/>
        <w:jc w:val="both"/>
        <w:rPr>
          <w:color w:val="000000"/>
          <w:sz w:val="24"/>
          <w:szCs w:val="24"/>
        </w:rPr>
      </w:pPr>
      <w:r w:rsidRPr="00185210">
        <w:rPr>
          <w:color w:val="000000"/>
          <w:sz w:val="24"/>
          <w:szCs w:val="24"/>
        </w:rPr>
        <w:t xml:space="preserve">В случае если после возмещения Поставщиком имущественных потерь в соответствии с </w:t>
      </w:r>
      <w:r w:rsidRPr="009F6EF8">
        <w:rPr>
          <w:color w:val="000000"/>
          <w:sz w:val="24"/>
          <w:szCs w:val="24"/>
        </w:rPr>
        <w:t xml:space="preserve">пунктом </w:t>
      </w:r>
      <w:r w:rsidR="005C60F2" w:rsidRPr="009F6EF8">
        <w:rPr>
          <w:color w:val="000000"/>
          <w:sz w:val="24"/>
          <w:szCs w:val="24"/>
        </w:rPr>
        <w:t>8</w:t>
      </w:r>
      <w:r w:rsidRPr="009F6EF8">
        <w:rPr>
          <w:color w:val="000000"/>
          <w:sz w:val="24"/>
          <w:szCs w:val="24"/>
        </w:rPr>
        <w:t>.17. настоящего Договора решение (иной ненормативный акт) налогового органа будет</w:t>
      </w:r>
      <w:r w:rsidRPr="00185210">
        <w:rPr>
          <w:color w:val="000000"/>
          <w:sz w:val="24"/>
          <w:szCs w:val="24"/>
        </w:rPr>
        <w:t xml:space="preserve"> признано незаконным в той части, в соответствии с которой Поставщиком было произведено возмещение имущественных потерь Покупателю, Покупатель обязуется возвратить Поставщику полученную сумму (без учета процентов) в размере возвращенных налоговым органом взысканных сумм в течение 10 дней со дня их возврата. При этом проценты, предусмотренные статей 395 Гражданского кодекса Российской Федерации, не подлежат начислению на сумму, возвращенную Покупателем Поставщику.</w:t>
      </w:r>
    </w:p>
    <w:p w14:paraId="3382D9BB" w14:textId="77777777" w:rsidR="009A2B01" w:rsidRPr="00185210" w:rsidRDefault="009A2B01" w:rsidP="00185210">
      <w:pPr>
        <w:numPr>
          <w:ilvl w:val="1"/>
          <w:numId w:val="4"/>
        </w:numPr>
        <w:shd w:val="clear" w:color="auto" w:fill="FFFFFF"/>
        <w:tabs>
          <w:tab w:val="num" w:pos="720"/>
        </w:tabs>
        <w:ind w:left="0" w:firstLine="0"/>
        <w:jc w:val="both"/>
        <w:rPr>
          <w:color w:val="000000"/>
          <w:sz w:val="24"/>
          <w:szCs w:val="24"/>
        </w:rPr>
      </w:pPr>
      <w:r w:rsidRPr="00185210">
        <w:rPr>
          <w:color w:val="000000"/>
          <w:sz w:val="24"/>
          <w:szCs w:val="24"/>
        </w:rPr>
        <w:t>Поставщик заверяет Покупателя, что на момент заключения Договора и в течение всего времени его действия:</w:t>
      </w:r>
    </w:p>
    <w:p w14:paraId="3DE79F92" w14:textId="77777777"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Поставщик имеет все необходимые в соответствии с законодательством разрешения (лицензии) на осуществление видов деятельности, связанных с исполнением условий настоящего договора;</w:t>
      </w:r>
    </w:p>
    <w:p w14:paraId="79E16633" w14:textId="77777777"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Право нахождения Поставщика по адресу его государственной регистрации подтверждается соответствующими документами (документами о праве собственности, договором аренды и т.д.);</w:t>
      </w:r>
    </w:p>
    <w:p w14:paraId="571A9B47" w14:textId="77777777"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Деятельность Поставщика не является убыточной по данным его бухгалтерской или налоговой отчетности в течение двух и более календарных лет;</w:t>
      </w:r>
    </w:p>
    <w:p w14:paraId="32C3CA3C" w14:textId="77777777"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В Едином государственном реестре юридических лиц отсутствует информация о недостоверных сведениях в отношении Поставщика;</w:t>
      </w:r>
    </w:p>
    <w:p w14:paraId="1C3238AA" w14:textId="77777777"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 xml:space="preserve">В реестрах недобросовестных поставщиков, предусмотренных Федеральным законом от 05.04.2013 №44-ФЗ «О контрактной системе в сфере закупок товаров, работ, услуг для обеспечения государственных и муниципальных нужд» и/или Федеральным законом от </w:t>
      </w:r>
      <w:r w:rsidRPr="00BE74C9">
        <w:rPr>
          <w:sz w:val="24"/>
          <w:szCs w:val="24"/>
        </w:rPr>
        <w:lastRenderedPageBreak/>
        <w:t>18.07.2011 №223-ФЗ «О закупках товаров, работ, услуг отдельными видами юридических лиц», отсутствует информация о Поставщике;</w:t>
      </w:r>
    </w:p>
    <w:p w14:paraId="4DB49591" w14:textId="77777777"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 xml:space="preserve"> Лицо, указанное Поставщиком в представленных документах в качестве действующего единоличного исполнительного органа, отсутствует в Реестре дисквалифицированных лиц ФНС России;</w:t>
      </w:r>
    </w:p>
    <w:p w14:paraId="23DAC447" w14:textId="77777777"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В реестре недобросовестных подрядных организаций в сфере капитального ремонта, размещенного на сайте ФАС России, отсутствует информация о Поставщике;</w:t>
      </w:r>
    </w:p>
    <w:p w14:paraId="1AA8A126" w14:textId="77777777"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Отсутствуют факты приостановления операций по банковским счетам Поставщика;</w:t>
      </w:r>
    </w:p>
    <w:p w14:paraId="523B01F9" w14:textId="77777777"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Отсутствуют негативные факты о деятельности Поставщика (отсутствие информации о двух и более исполнительных производствах в течение последнего года на сервисе «Банк данных исполнительных производств» официального сайта ФССП России (не учитываются исполнительные производства за административные правонарушения в области дорожного движения); отсутствие у Поставщика негативной арбитражной практики за последние 3 года  (учитываются решения, вступившие в законную силу, не в пользу Поставщика по искам  о недобросовестном исполнении договоров и/или об отказе от исполнения обязательств по договорам);</w:t>
      </w:r>
    </w:p>
    <w:p w14:paraId="3CC79F20" w14:textId="0206AACB"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 xml:space="preserve"> работники и иные физические лица, привлекаемые </w:t>
      </w:r>
      <w:r w:rsidR="00DF6571" w:rsidRPr="00BE74C9">
        <w:rPr>
          <w:sz w:val="24"/>
          <w:szCs w:val="24"/>
        </w:rPr>
        <w:t>Поставщиком для</w:t>
      </w:r>
      <w:r w:rsidRPr="00BE74C9">
        <w:rPr>
          <w:sz w:val="24"/>
          <w:szCs w:val="24"/>
        </w:rPr>
        <w:t xml:space="preserve">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w:t>
      </w:r>
    </w:p>
    <w:p w14:paraId="51305728" w14:textId="77777777"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 xml:space="preserve">  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14:paraId="468C6CC7" w14:textId="77777777"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Поставщик является платежеспособным и состоятельным. Термины «платежеспособный и состоятельный» для целей настоящей Статьи означает:                    1) что чистые активы Поставщика составляют положительную величину, превышающую размер его уставного капитала; 2) Поставщик способен надлежащим образом исполнять свои обязательства по мере того, как такие обязательства становятся обязательными к исполнению; 3) Поставщик не имеет намерения принимать на себя обязательства, исполнение которых он не мог бы осуществить надлежащим образом; 4)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5) Поставщик                не располагает сведениями о факте подачи кредитором или намерении кредитора подать в отношении Поставщика заявление о признании его банкротом;</w:t>
      </w:r>
    </w:p>
    <w:p w14:paraId="1435E091" w14:textId="77777777"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w:t>
      </w:r>
    </w:p>
    <w:p w14:paraId="71F4DF15" w14:textId="69EE8E4F"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 xml:space="preserve"> Поставщик</w:t>
      </w:r>
      <w:r w:rsidR="00185601">
        <w:rPr>
          <w:sz w:val="24"/>
          <w:szCs w:val="24"/>
        </w:rPr>
        <w:t xml:space="preserve"> </w:t>
      </w:r>
      <w:r w:rsidR="00F2412E" w:rsidRPr="00BE74C9">
        <w:rPr>
          <w:sz w:val="24"/>
          <w:szCs w:val="24"/>
        </w:rPr>
        <w:t>являются</w:t>
      </w:r>
      <w:r w:rsidRPr="00BE74C9">
        <w:rPr>
          <w:sz w:val="24"/>
          <w:szCs w:val="24"/>
        </w:rPr>
        <w:t xml:space="preserve"> добросовестными налогоплательщиками;</w:t>
      </w:r>
    </w:p>
    <w:p w14:paraId="5A1F229C" w14:textId="4F51A8E1"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Поставщик</w:t>
      </w:r>
      <w:r w:rsidR="00185601">
        <w:rPr>
          <w:sz w:val="24"/>
          <w:szCs w:val="24"/>
        </w:rPr>
        <w:t xml:space="preserve"> </w:t>
      </w:r>
      <w:r w:rsidR="00F2412E" w:rsidRPr="00BE74C9">
        <w:rPr>
          <w:sz w:val="24"/>
          <w:szCs w:val="24"/>
        </w:rPr>
        <w:t>включил</w:t>
      </w:r>
      <w:r w:rsidRPr="00BE74C9">
        <w:rPr>
          <w:sz w:val="24"/>
          <w:szCs w:val="24"/>
        </w:rPr>
        <w:t xml:space="preserve"> в состав расчета налоговой базы для целей исчисления и уплаты НДС </w:t>
      </w:r>
      <w:r w:rsidR="00F2412E" w:rsidRPr="00BE74C9">
        <w:rPr>
          <w:sz w:val="24"/>
          <w:szCs w:val="24"/>
        </w:rPr>
        <w:t>и налога</w:t>
      </w:r>
      <w:r w:rsidRPr="00BE74C9">
        <w:rPr>
          <w:sz w:val="24"/>
          <w:szCs w:val="24"/>
        </w:rPr>
        <w:t xml:space="preserve"> на прибыль хозяйственные операции, совершенные в рамках настоящего договора;</w:t>
      </w:r>
    </w:p>
    <w:p w14:paraId="777FAFC8" w14:textId="77777777"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 xml:space="preserve">в отношении каждого привлекаемого Поставщиком соисполнителя / субподрядчика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7887882F" w14:textId="77777777" w:rsidR="009A2B01" w:rsidRPr="00BE74C9" w:rsidRDefault="009A2B01" w:rsidP="008E153A">
      <w:pPr>
        <w:pStyle w:val="af"/>
        <w:widowControl/>
        <w:numPr>
          <w:ilvl w:val="0"/>
          <w:numId w:val="14"/>
        </w:numPr>
        <w:autoSpaceDE/>
        <w:autoSpaceDN/>
        <w:ind w:left="0" w:firstLine="0"/>
        <w:contextualSpacing/>
        <w:jc w:val="both"/>
        <w:rPr>
          <w:sz w:val="24"/>
          <w:szCs w:val="24"/>
        </w:rPr>
      </w:pPr>
      <w:r w:rsidRPr="00BE74C9">
        <w:rPr>
          <w:sz w:val="24"/>
          <w:szCs w:val="24"/>
        </w:rPr>
        <w:t>Поставщик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02806F16" w14:textId="77777777" w:rsidR="009A2B01" w:rsidRDefault="009A2B01" w:rsidP="00185210">
      <w:pPr>
        <w:numPr>
          <w:ilvl w:val="1"/>
          <w:numId w:val="4"/>
        </w:numPr>
        <w:shd w:val="clear" w:color="auto" w:fill="FFFFFF"/>
        <w:tabs>
          <w:tab w:val="num" w:pos="720"/>
        </w:tabs>
        <w:ind w:left="0" w:firstLine="0"/>
        <w:jc w:val="both"/>
        <w:rPr>
          <w:sz w:val="24"/>
          <w:szCs w:val="24"/>
        </w:rPr>
      </w:pPr>
      <w:r w:rsidRPr="00C2462D">
        <w:rPr>
          <w:sz w:val="24"/>
          <w:szCs w:val="24"/>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143243C9" w14:textId="77777777" w:rsidR="009A2B01" w:rsidRPr="00042E9D" w:rsidRDefault="009A2B01" w:rsidP="008E153A">
      <w:pPr>
        <w:pStyle w:val="af"/>
        <w:tabs>
          <w:tab w:val="left" w:pos="851"/>
          <w:tab w:val="left" w:pos="1276"/>
        </w:tabs>
        <w:ind w:left="0"/>
        <w:contextualSpacing/>
        <w:jc w:val="both"/>
        <w:rPr>
          <w:sz w:val="24"/>
          <w:szCs w:val="24"/>
        </w:rPr>
      </w:pPr>
      <w:r w:rsidRPr="00042E9D">
        <w:rPr>
          <w:sz w:val="24"/>
          <w:szCs w:val="24"/>
        </w:rPr>
        <w:t>a)</w:t>
      </w:r>
      <w:r w:rsidRPr="00042E9D">
        <w:rPr>
          <w:sz w:val="24"/>
          <w:szCs w:val="24"/>
        </w:rPr>
        <w:tab/>
        <w:t>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675F309D" w14:textId="77777777" w:rsidR="009A2B01" w:rsidRDefault="009A2B01" w:rsidP="008E153A">
      <w:pPr>
        <w:pStyle w:val="af"/>
        <w:tabs>
          <w:tab w:val="left" w:pos="851"/>
          <w:tab w:val="left" w:pos="1276"/>
        </w:tabs>
        <w:ind w:left="0"/>
        <w:contextualSpacing/>
        <w:jc w:val="both"/>
        <w:rPr>
          <w:sz w:val="24"/>
          <w:szCs w:val="24"/>
        </w:rPr>
      </w:pPr>
      <w:r w:rsidRPr="00042E9D">
        <w:rPr>
          <w:sz w:val="24"/>
          <w:szCs w:val="24"/>
        </w:rPr>
        <w:lastRenderedPageBreak/>
        <w:t>b)</w:t>
      </w:r>
      <w:r w:rsidRPr="00042E9D">
        <w:rPr>
          <w:sz w:val="24"/>
          <w:szCs w:val="24"/>
        </w:rPr>
        <w:tab/>
        <w:t>составляют сведения, на которые полагается Покупатель при заключении и исполнении настоящего Договора.</w:t>
      </w:r>
    </w:p>
    <w:p w14:paraId="49D8E986" w14:textId="77777777" w:rsidR="009A2B01" w:rsidRPr="00C2462D" w:rsidRDefault="009A2B01" w:rsidP="00185210">
      <w:pPr>
        <w:numPr>
          <w:ilvl w:val="1"/>
          <w:numId w:val="4"/>
        </w:numPr>
        <w:shd w:val="clear" w:color="auto" w:fill="FFFFFF"/>
        <w:tabs>
          <w:tab w:val="num" w:pos="720"/>
        </w:tabs>
        <w:ind w:left="0" w:firstLine="0"/>
        <w:jc w:val="both"/>
        <w:rPr>
          <w:sz w:val="24"/>
          <w:szCs w:val="24"/>
        </w:rPr>
      </w:pPr>
      <w:r w:rsidRPr="00C2462D">
        <w:rPr>
          <w:sz w:val="24"/>
          <w:szCs w:val="24"/>
        </w:rPr>
        <w:t>Поставщик обязуется раскрывать/предоставлять Покупателю информацию о привлекаемом соисполнителе / субподрядчике в объеме документов, предъявляемых Поставщиком при заключении Договора.</w:t>
      </w:r>
    </w:p>
    <w:p w14:paraId="2183A880" w14:textId="05ABAFEA" w:rsidR="009A2B01" w:rsidRDefault="00F2412E" w:rsidP="00185210">
      <w:pPr>
        <w:numPr>
          <w:ilvl w:val="1"/>
          <w:numId w:val="4"/>
        </w:numPr>
        <w:shd w:val="clear" w:color="auto" w:fill="FFFFFF"/>
        <w:tabs>
          <w:tab w:val="num" w:pos="720"/>
        </w:tabs>
        <w:ind w:left="0" w:firstLine="0"/>
        <w:jc w:val="both"/>
        <w:rPr>
          <w:sz w:val="24"/>
          <w:szCs w:val="24"/>
        </w:rPr>
      </w:pPr>
      <w:r w:rsidRPr="009B096B">
        <w:rPr>
          <w:sz w:val="24"/>
          <w:szCs w:val="24"/>
        </w:rPr>
        <w:t>За неисполнение</w:t>
      </w:r>
      <w:r w:rsidR="009A2B01" w:rsidRPr="009B096B">
        <w:rPr>
          <w:sz w:val="24"/>
          <w:szCs w:val="24"/>
        </w:rPr>
        <w:t xml:space="preserve"> обязанности по поставке либо недопоставку товара Покупатель вправе </w:t>
      </w:r>
      <w:r w:rsidRPr="009B096B">
        <w:rPr>
          <w:sz w:val="24"/>
          <w:szCs w:val="24"/>
        </w:rPr>
        <w:t>потребовать уплаты</w:t>
      </w:r>
      <w:r w:rsidR="009A2B01" w:rsidRPr="009B096B">
        <w:rPr>
          <w:sz w:val="24"/>
          <w:szCs w:val="24"/>
        </w:rPr>
        <w:t xml:space="preserve">, а Поставщик </w:t>
      </w:r>
      <w:r w:rsidRPr="009B096B">
        <w:rPr>
          <w:sz w:val="24"/>
          <w:szCs w:val="24"/>
        </w:rPr>
        <w:t>обязан уплатить</w:t>
      </w:r>
      <w:r w:rsidR="009A2B01" w:rsidRPr="009B096B">
        <w:rPr>
          <w:sz w:val="24"/>
          <w:szCs w:val="24"/>
        </w:rPr>
        <w:t xml:space="preserve"> штраф в размере 20% от суммы Договора. Факт отказа Поставщика от </w:t>
      </w:r>
      <w:r w:rsidRPr="009B096B">
        <w:rPr>
          <w:sz w:val="24"/>
          <w:szCs w:val="24"/>
        </w:rPr>
        <w:t>Поставки Товара</w:t>
      </w:r>
      <w:r w:rsidR="009A2B01" w:rsidRPr="009B096B">
        <w:rPr>
          <w:sz w:val="24"/>
          <w:szCs w:val="24"/>
        </w:rPr>
        <w:t xml:space="preserve">/части Товара   считается установленным, </w:t>
      </w:r>
      <w:r w:rsidRPr="009B096B">
        <w:rPr>
          <w:sz w:val="24"/>
          <w:szCs w:val="24"/>
        </w:rPr>
        <w:t>если обязанность по</w:t>
      </w:r>
      <w:r w:rsidR="009A2B01" w:rsidRPr="009B096B">
        <w:rPr>
          <w:sz w:val="24"/>
          <w:szCs w:val="24"/>
        </w:rPr>
        <w:t xml:space="preserve"> доставке Товара/</w:t>
      </w:r>
      <w:r w:rsidRPr="009B096B">
        <w:rPr>
          <w:sz w:val="24"/>
          <w:szCs w:val="24"/>
        </w:rPr>
        <w:t>части Товара будет</w:t>
      </w:r>
      <w:r w:rsidR="009A2B01" w:rsidRPr="009B096B">
        <w:rPr>
          <w:sz w:val="24"/>
          <w:szCs w:val="24"/>
        </w:rPr>
        <w:t xml:space="preserve"> просрочена на один месяц</w:t>
      </w:r>
      <w:r w:rsidR="009A2B01">
        <w:rPr>
          <w:sz w:val="24"/>
          <w:szCs w:val="24"/>
        </w:rPr>
        <w:t xml:space="preserve">.  </w:t>
      </w:r>
    </w:p>
    <w:p w14:paraId="52E402C7" w14:textId="77777777" w:rsidR="009A2B01" w:rsidRPr="009B096B" w:rsidRDefault="009A2B01" w:rsidP="008E153A">
      <w:pPr>
        <w:pStyle w:val="af"/>
        <w:tabs>
          <w:tab w:val="left" w:pos="851"/>
          <w:tab w:val="left" w:pos="1276"/>
        </w:tabs>
        <w:ind w:left="0"/>
        <w:contextualSpacing/>
        <w:jc w:val="both"/>
        <w:rPr>
          <w:sz w:val="24"/>
          <w:szCs w:val="24"/>
        </w:rPr>
      </w:pPr>
      <w:r w:rsidRPr="009B096B">
        <w:rPr>
          <w:sz w:val="24"/>
          <w:szCs w:val="24"/>
        </w:rPr>
        <w:t xml:space="preserve">Также в этом случае Покупатель вправе отказаться от исполнения Договора и потребовать возмещения причинённых ему убытков. </w:t>
      </w:r>
    </w:p>
    <w:p w14:paraId="104B62B0" w14:textId="77777777" w:rsidR="009A2B01" w:rsidRPr="009F6EF8" w:rsidRDefault="009A2B01" w:rsidP="00185210">
      <w:pPr>
        <w:numPr>
          <w:ilvl w:val="1"/>
          <w:numId w:val="4"/>
        </w:numPr>
        <w:shd w:val="clear" w:color="auto" w:fill="FFFFFF"/>
        <w:tabs>
          <w:tab w:val="num" w:pos="720"/>
        </w:tabs>
        <w:ind w:left="0" w:firstLine="0"/>
        <w:jc w:val="both"/>
        <w:rPr>
          <w:sz w:val="24"/>
          <w:szCs w:val="24"/>
        </w:rPr>
      </w:pPr>
      <w:r w:rsidRPr="00042E9D">
        <w:rPr>
          <w:sz w:val="24"/>
          <w:szCs w:val="24"/>
        </w:rPr>
        <w:t xml:space="preserve">За передачу Товара ненадлежащего качества, в том числе не соответствующего </w:t>
      </w:r>
      <w:r w:rsidRPr="009F6EF8">
        <w:rPr>
          <w:sz w:val="24"/>
          <w:szCs w:val="24"/>
        </w:rPr>
        <w:t>требованиям п. 1.</w:t>
      </w:r>
      <w:r w:rsidR="00493A47" w:rsidRPr="009F6EF8">
        <w:rPr>
          <w:sz w:val="24"/>
          <w:szCs w:val="24"/>
        </w:rPr>
        <w:t>9</w:t>
      </w:r>
      <w:r w:rsidRPr="009F6EF8">
        <w:rPr>
          <w:sz w:val="24"/>
          <w:szCs w:val="24"/>
        </w:rPr>
        <w:t>. договора и/или ассортименту и/или комплектности,   Покупатель вправе начислить и  удержать с Поставщика неустойку в размере 0,1 % от стоимости Товара (поставленного с нарушением условий по качеству и/или ассортименту и/или комплектности, п. 1.</w:t>
      </w:r>
      <w:r w:rsidR="00493A47" w:rsidRPr="009F6EF8">
        <w:rPr>
          <w:sz w:val="24"/>
          <w:szCs w:val="24"/>
        </w:rPr>
        <w:t>9</w:t>
      </w:r>
      <w:r w:rsidRPr="009F6EF8">
        <w:rPr>
          <w:sz w:val="24"/>
          <w:szCs w:val="24"/>
        </w:rPr>
        <w:t>. Договора)  за каждый день с даты передачи такого Товара до полного устранения недостатков Товара (замены Товара).</w:t>
      </w:r>
    </w:p>
    <w:p w14:paraId="3715BDF9" w14:textId="235C6318" w:rsidR="009A2B01" w:rsidRPr="009F6EF8" w:rsidRDefault="009A2B01" w:rsidP="00185210">
      <w:pPr>
        <w:numPr>
          <w:ilvl w:val="1"/>
          <w:numId w:val="4"/>
        </w:numPr>
        <w:shd w:val="clear" w:color="auto" w:fill="FFFFFF"/>
        <w:tabs>
          <w:tab w:val="num" w:pos="720"/>
        </w:tabs>
        <w:ind w:left="0" w:firstLine="0"/>
        <w:jc w:val="both"/>
        <w:rPr>
          <w:sz w:val="24"/>
          <w:szCs w:val="24"/>
        </w:rPr>
      </w:pPr>
      <w:r w:rsidRPr="009F6EF8">
        <w:rPr>
          <w:sz w:val="24"/>
          <w:szCs w:val="24"/>
        </w:rPr>
        <w:t xml:space="preserve">В случае нарушения  Поставщиком установленных  п </w:t>
      </w:r>
      <w:r w:rsidR="005C60F2" w:rsidRPr="009F6EF8">
        <w:rPr>
          <w:sz w:val="24"/>
          <w:szCs w:val="24"/>
        </w:rPr>
        <w:t>3</w:t>
      </w:r>
      <w:r w:rsidRPr="009F6EF8">
        <w:rPr>
          <w:sz w:val="24"/>
          <w:szCs w:val="24"/>
        </w:rPr>
        <w:t>.</w:t>
      </w:r>
      <w:r w:rsidR="00493A47" w:rsidRPr="009F6EF8">
        <w:rPr>
          <w:sz w:val="24"/>
          <w:szCs w:val="24"/>
        </w:rPr>
        <w:t>12</w:t>
      </w:r>
      <w:r w:rsidRPr="009F6EF8">
        <w:rPr>
          <w:sz w:val="24"/>
          <w:szCs w:val="24"/>
        </w:rPr>
        <w:t>. договора сроков  гарантийного устранения недостатков и/или замене Товара, Покупатель вправе  потребовать  от Поставщика уплаты, а Поставщик обязан уплатить неустойку  в размере 0,1 %  от  цены Товара с недостатками  за каждый день просрочки гарантийного устранения недостатков и/или замены Товара,  с даты направления  претензии (уведомлении) о выявленных недостатках Товара,  до  полного их устранения.</w:t>
      </w:r>
    </w:p>
    <w:p w14:paraId="5825D099" w14:textId="64A63908" w:rsidR="009A2B01" w:rsidRPr="009F6EF8" w:rsidRDefault="009A2B01" w:rsidP="00185210">
      <w:pPr>
        <w:numPr>
          <w:ilvl w:val="1"/>
          <w:numId w:val="4"/>
        </w:numPr>
        <w:shd w:val="clear" w:color="auto" w:fill="FFFFFF"/>
        <w:tabs>
          <w:tab w:val="num" w:pos="720"/>
        </w:tabs>
        <w:ind w:left="0" w:firstLine="0"/>
        <w:jc w:val="both"/>
        <w:rPr>
          <w:sz w:val="24"/>
          <w:szCs w:val="24"/>
        </w:rPr>
      </w:pPr>
      <w:r w:rsidRPr="009F6EF8">
        <w:rPr>
          <w:sz w:val="24"/>
          <w:szCs w:val="24"/>
        </w:rPr>
        <w:t>В случае отказа Поставщика от выполнения условий п</w:t>
      </w:r>
      <w:r w:rsidR="00B907AC" w:rsidRPr="009F6EF8">
        <w:rPr>
          <w:sz w:val="24"/>
          <w:szCs w:val="24"/>
        </w:rPr>
        <w:t>.</w:t>
      </w:r>
      <w:r w:rsidR="005C60F2" w:rsidRPr="009F6EF8">
        <w:rPr>
          <w:sz w:val="24"/>
          <w:szCs w:val="24"/>
        </w:rPr>
        <w:t>3</w:t>
      </w:r>
      <w:r w:rsidRPr="009F6EF8">
        <w:rPr>
          <w:sz w:val="24"/>
          <w:szCs w:val="24"/>
        </w:rPr>
        <w:t>.</w:t>
      </w:r>
      <w:r w:rsidR="00493A47" w:rsidRPr="009F6EF8">
        <w:rPr>
          <w:sz w:val="24"/>
          <w:szCs w:val="24"/>
        </w:rPr>
        <w:t>12</w:t>
      </w:r>
      <w:r w:rsidRPr="009F6EF8">
        <w:rPr>
          <w:sz w:val="24"/>
          <w:szCs w:val="24"/>
        </w:rPr>
        <w:t>. по гарантийному устранению недостатков и/или замене Товара, Покупатель вправе потребовать от Поставщика уплаты, а Поставщик обязан уплатить штраф в размере 20% от стоимости Товара подлежащего замене.  Факт отказа Поставщика от выполнения п</w:t>
      </w:r>
      <w:r w:rsidR="00B907AC" w:rsidRPr="009F6EF8">
        <w:rPr>
          <w:sz w:val="24"/>
          <w:szCs w:val="24"/>
        </w:rPr>
        <w:t>.3</w:t>
      </w:r>
      <w:r w:rsidRPr="009F6EF8">
        <w:rPr>
          <w:sz w:val="24"/>
          <w:szCs w:val="24"/>
        </w:rPr>
        <w:t>.</w:t>
      </w:r>
      <w:r w:rsidR="00493A47" w:rsidRPr="009F6EF8">
        <w:rPr>
          <w:sz w:val="24"/>
          <w:szCs w:val="24"/>
        </w:rPr>
        <w:t>12</w:t>
      </w:r>
      <w:r w:rsidRPr="009F6EF8">
        <w:rPr>
          <w:sz w:val="24"/>
          <w:szCs w:val="24"/>
        </w:rPr>
        <w:t>.  считается установленным, если в течение одного месяца со дня направления Покупателем претензии о выявленных недостатках Товара Поставщик не выполнит свои гарантийные обязательства.</w:t>
      </w:r>
    </w:p>
    <w:p w14:paraId="3DC060F0" w14:textId="77777777" w:rsidR="009A2B01" w:rsidRPr="00042E9D" w:rsidRDefault="009A2B01" w:rsidP="00185210">
      <w:pPr>
        <w:numPr>
          <w:ilvl w:val="1"/>
          <w:numId w:val="4"/>
        </w:numPr>
        <w:shd w:val="clear" w:color="auto" w:fill="FFFFFF"/>
        <w:tabs>
          <w:tab w:val="num" w:pos="720"/>
        </w:tabs>
        <w:ind w:left="0" w:firstLine="0"/>
        <w:jc w:val="both"/>
        <w:rPr>
          <w:sz w:val="24"/>
          <w:szCs w:val="24"/>
        </w:rPr>
      </w:pPr>
      <w:r w:rsidRPr="009F6EF8">
        <w:rPr>
          <w:sz w:val="24"/>
          <w:szCs w:val="24"/>
        </w:rPr>
        <w:t>В случае нарушения Поставщиком обязательств, предусмотренных п.1.3. настоящего договора, Покупатель вправе начислить и взыскать с Поставщика штраф в размере 0,1 % от стоимости переданного обремененного Товара, а также вправе требовать возмещения убытков,</w:t>
      </w:r>
      <w:r w:rsidRPr="00042E9D">
        <w:rPr>
          <w:sz w:val="24"/>
          <w:szCs w:val="24"/>
        </w:rPr>
        <w:t xml:space="preserve"> возникших в связи с требованиями третьих лиц. </w:t>
      </w:r>
    </w:p>
    <w:p w14:paraId="1853AB7C" w14:textId="77777777" w:rsidR="009A2B01" w:rsidRPr="00960514" w:rsidRDefault="009A2B01" w:rsidP="008E153A">
      <w:pPr>
        <w:tabs>
          <w:tab w:val="num" w:pos="0"/>
          <w:tab w:val="left" w:pos="851"/>
          <w:tab w:val="left" w:pos="1276"/>
        </w:tabs>
        <w:contextualSpacing/>
        <w:jc w:val="both"/>
        <w:rPr>
          <w:sz w:val="24"/>
          <w:szCs w:val="24"/>
        </w:rPr>
      </w:pPr>
    </w:p>
    <w:p w14:paraId="5CE674C9" w14:textId="77777777" w:rsidR="009A2B01" w:rsidRPr="009D4948" w:rsidRDefault="009A2B01" w:rsidP="00890ABF">
      <w:pPr>
        <w:numPr>
          <w:ilvl w:val="0"/>
          <w:numId w:val="19"/>
        </w:numPr>
        <w:shd w:val="clear" w:color="auto" w:fill="FFFFFF"/>
        <w:jc w:val="center"/>
        <w:rPr>
          <w:b/>
          <w:bCs/>
          <w:color w:val="000000"/>
          <w:sz w:val="24"/>
          <w:szCs w:val="24"/>
        </w:rPr>
      </w:pPr>
      <w:r w:rsidRPr="009D4948">
        <w:rPr>
          <w:b/>
          <w:bCs/>
          <w:color w:val="000000"/>
          <w:sz w:val="24"/>
          <w:szCs w:val="24"/>
        </w:rPr>
        <w:t>Форс-мажор</w:t>
      </w:r>
    </w:p>
    <w:p w14:paraId="101B1A77" w14:textId="77777777" w:rsidR="009A2B01" w:rsidRPr="009D4948" w:rsidRDefault="009A2B01" w:rsidP="00185210">
      <w:pPr>
        <w:numPr>
          <w:ilvl w:val="1"/>
          <w:numId w:val="20"/>
        </w:numPr>
        <w:shd w:val="clear" w:color="auto" w:fill="FFFFFF"/>
        <w:tabs>
          <w:tab w:val="left" w:pos="1134"/>
        </w:tabs>
        <w:jc w:val="both"/>
        <w:rPr>
          <w:color w:val="000000"/>
          <w:sz w:val="24"/>
          <w:szCs w:val="24"/>
        </w:rPr>
      </w:pPr>
      <w:r w:rsidRPr="009D4948">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rsidRPr="009D4948">
        <w:rPr>
          <w:color w:val="000000"/>
          <w:sz w:val="24"/>
          <w:szCs w:val="24"/>
        </w:rPr>
        <w:t>и</w:t>
      </w:r>
      <w:proofErr w:type="gramEnd"/>
      <w:r w:rsidRPr="009D4948">
        <w:rPr>
          <w:color w:val="000000"/>
          <w:sz w:val="24"/>
          <w:szCs w:val="24"/>
        </w:rPr>
        <w:t xml:space="preserve"> если эти обстоятельства непосредственно повлияли на исполнение настоящего Договора.</w:t>
      </w:r>
    </w:p>
    <w:p w14:paraId="7AD2F9BB" w14:textId="77777777" w:rsidR="009A2B01" w:rsidRPr="009D4948" w:rsidRDefault="009A2B01" w:rsidP="008E153A">
      <w:pPr>
        <w:numPr>
          <w:ilvl w:val="1"/>
          <w:numId w:val="20"/>
        </w:numPr>
        <w:shd w:val="clear" w:color="auto" w:fill="FFFFFF"/>
        <w:tabs>
          <w:tab w:val="left" w:pos="1134"/>
        </w:tabs>
        <w:ind w:firstLine="0"/>
        <w:jc w:val="both"/>
        <w:rPr>
          <w:color w:val="000000"/>
          <w:sz w:val="24"/>
          <w:szCs w:val="24"/>
        </w:rPr>
      </w:pPr>
      <w:r w:rsidRPr="009D4948">
        <w:rPr>
          <w:color w:val="000000"/>
          <w:sz w:val="24"/>
          <w:szCs w:val="24"/>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0AC3651C" w14:textId="5F9519BD" w:rsidR="009A2B01" w:rsidRPr="009D4948" w:rsidRDefault="009A2B01" w:rsidP="008E153A">
      <w:pPr>
        <w:numPr>
          <w:ilvl w:val="1"/>
          <w:numId w:val="20"/>
        </w:numPr>
        <w:shd w:val="clear" w:color="auto" w:fill="FFFFFF"/>
        <w:tabs>
          <w:tab w:val="left" w:pos="1134"/>
        </w:tabs>
        <w:ind w:firstLine="0"/>
        <w:jc w:val="both"/>
        <w:rPr>
          <w:color w:val="000000"/>
          <w:sz w:val="24"/>
          <w:szCs w:val="24"/>
        </w:rPr>
      </w:pPr>
      <w:r w:rsidRPr="009D4948">
        <w:rPr>
          <w:color w:val="000000"/>
          <w:sz w:val="24"/>
          <w:szCs w:val="24"/>
        </w:rPr>
        <w:t xml:space="preserve">Сторона, не исполняющая своих обязательств, вследствие обстоятельств непреодолимой силы, должна в </w:t>
      </w:r>
      <w:r w:rsidR="00E16D63">
        <w:rPr>
          <w:color w:val="000000"/>
          <w:sz w:val="24"/>
          <w:szCs w:val="24"/>
        </w:rPr>
        <w:t>трёх</w:t>
      </w:r>
      <w:r w:rsidRPr="009D4948">
        <w:rPr>
          <w:color w:val="000000"/>
          <w:sz w:val="24"/>
          <w:szCs w:val="24"/>
        </w:rPr>
        <w:t>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14:paraId="050AA57D" w14:textId="77777777" w:rsidR="009A2B01" w:rsidRPr="009D4948" w:rsidRDefault="009A2B01" w:rsidP="008E153A">
      <w:pPr>
        <w:numPr>
          <w:ilvl w:val="1"/>
          <w:numId w:val="20"/>
        </w:numPr>
        <w:shd w:val="clear" w:color="auto" w:fill="FFFFFF"/>
        <w:tabs>
          <w:tab w:val="left" w:pos="1134"/>
        </w:tabs>
        <w:ind w:firstLine="0"/>
        <w:jc w:val="both"/>
        <w:rPr>
          <w:color w:val="000000"/>
          <w:sz w:val="24"/>
          <w:szCs w:val="24"/>
        </w:rPr>
      </w:pPr>
      <w:r w:rsidRPr="009D4948">
        <w:rPr>
          <w:color w:val="000000"/>
          <w:sz w:val="24"/>
          <w:szCs w:val="24"/>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047B5660" w14:textId="77777777" w:rsidR="009A2B01" w:rsidRPr="009D4948" w:rsidRDefault="009A2B01" w:rsidP="008E153A">
      <w:pPr>
        <w:numPr>
          <w:ilvl w:val="1"/>
          <w:numId w:val="20"/>
        </w:numPr>
        <w:shd w:val="clear" w:color="auto" w:fill="FFFFFF"/>
        <w:tabs>
          <w:tab w:val="left" w:pos="1134"/>
        </w:tabs>
        <w:ind w:firstLine="0"/>
        <w:jc w:val="both"/>
        <w:rPr>
          <w:color w:val="000000"/>
          <w:sz w:val="24"/>
          <w:szCs w:val="24"/>
        </w:rPr>
      </w:pPr>
      <w:r w:rsidRPr="009D4948">
        <w:rPr>
          <w:color w:val="000000"/>
          <w:sz w:val="24"/>
          <w:szCs w:val="24"/>
        </w:rPr>
        <w:t xml:space="preserve">Если обстоятельства непреодолимой силы или их последствия будут длиться более 1 (одного) месяца, то Покупатель и Поставщик обсудят, какие меры следует принять для продолжения </w:t>
      </w:r>
      <w:r w:rsidRPr="009D4948">
        <w:rPr>
          <w:color w:val="000000"/>
          <w:sz w:val="24"/>
          <w:szCs w:val="24"/>
        </w:rPr>
        <w:lastRenderedPageBreak/>
        <w:t>выполнения условий Договора.</w:t>
      </w:r>
    </w:p>
    <w:p w14:paraId="0AAD4991" w14:textId="752158D8" w:rsidR="009A2B01" w:rsidRPr="009D4948" w:rsidRDefault="009A2B01" w:rsidP="008E153A">
      <w:pPr>
        <w:numPr>
          <w:ilvl w:val="1"/>
          <w:numId w:val="20"/>
        </w:numPr>
        <w:shd w:val="clear" w:color="auto" w:fill="FFFFFF"/>
        <w:tabs>
          <w:tab w:val="left" w:pos="1134"/>
        </w:tabs>
        <w:ind w:firstLine="0"/>
        <w:jc w:val="both"/>
        <w:rPr>
          <w:color w:val="000000"/>
          <w:sz w:val="24"/>
          <w:szCs w:val="24"/>
        </w:rPr>
      </w:pPr>
      <w:r w:rsidRPr="009D4948">
        <w:rPr>
          <w:color w:val="000000"/>
          <w:sz w:val="24"/>
          <w:szCs w:val="24"/>
        </w:rPr>
        <w:t>Если в течение 2х (двух) месяцев соглашения, устраивающего Стороны</w:t>
      </w:r>
      <w:r w:rsidR="00F2412E">
        <w:rPr>
          <w:color w:val="000000"/>
          <w:sz w:val="24"/>
          <w:szCs w:val="24"/>
        </w:rPr>
        <w:t>,</w:t>
      </w:r>
      <w:r w:rsidRPr="009D4948">
        <w:rPr>
          <w:color w:val="000000"/>
          <w:sz w:val="24"/>
          <w:szCs w:val="24"/>
        </w:rPr>
        <w:t xml:space="preserve"> не будет достигнуто, каждая из Сторон вправе потребовать расторжения настоящего Договора.</w:t>
      </w:r>
    </w:p>
    <w:p w14:paraId="34EBE4FE" w14:textId="77777777" w:rsidR="009A2B01" w:rsidRPr="009D4948" w:rsidRDefault="009A2B01" w:rsidP="008E153A">
      <w:pPr>
        <w:shd w:val="clear" w:color="auto" w:fill="FFFFFF"/>
        <w:tabs>
          <w:tab w:val="left" w:pos="1134"/>
        </w:tabs>
        <w:jc w:val="both"/>
        <w:rPr>
          <w:color w:val="000000"/>
          <w:sz w:val="24"/>
          <w:szCs w:val="24"/>
        </w:rPr>
      </w:pPr>
    </w:p>
    <w:p w14:paraId="58BCA948" w14:textId="77777777" w:rsidR="009A2B01" w:rsidRDefault="009A2B01" w:rsidP="00890ABF">
      <w:pPr>
        <w:numPr>
          <w:ilvl w:val="0"/>
          <w:numId w:val="32"/>
        </w:numPr>
        <w:shd w:val="clear" w:color="auto" w:fill="FFFFFF"/>
        <w:tabs>
          <w:tab w:val="left" w:pos="1190"/>
        </w:tabs>
        <w:jc w:val="center"/>
        <w:rPr>
          <w:b/>
          <w:color w:val="000000"/>
          <w:sz w:val="24"/>
          <w:szCs w:val="24"/>
        </w:rPr>
      </w:pPr>
      <w:r w:rsidRPr="009D4948">
        <w:rPr>
          <w:b/>
          <w:color w:val="000000"/>
          <w:sz w:val="24"/>
          <w:szCs w:val="24"/>
        </w:rPr>
        <w:t>Разрешение споров</w:t>
      </w:r>
    </w:p>
    <w:p w14:paraId="58B71429" w14:textId="02FDF5A9" w:rsidR="009A2B01" w:rsidRPr="00757E26" w:rsidRDefault="009A2B01" w:rsidP="005C60F2">
      <w:pPr>
        <w:pStyle w:val="af"/>
        <w:numPr>
          <w:ilvl w:val="1"/>
          <w:numId w:val="21"/>
        </w:numPr>
        <w:shd w:val="clear" w:color="auto" w:fill="FFFFFF"/>
        <w:tabs>
          <w:tab w:val="left" w:pos="720"/>
        </w:tabs>
        <w:ind w:left="0" w:firstLine="0"/>
        <w:jc w:val="both"/>
        <w:rPr>
          <w:color w:val="000000"/>
          <w:sz w:val="24"/>
          <w:szCs w:val="24"/>
        </w:rPr>
      </w:pPr>
      <w:r w:rsidRPr="00757E26">
        <w:rPr>
          <w:color w:val="000000"/>
          <w:sz w:val="24"/>
          <w:szCs w:val="24"/>
        </w:rPr>
        <w:t>Все споры, возникшие из настоящего Договора или касающиеся настоящего Договора, Стороны обязуются разрешать путем переговоров.</w:t>
      </w:r>
    </w:p>
    <w:p w14:paraId="028D3D0B" w14:textId="1FA34AB7" w:rsidR="009A2B01" w:rsidRDefault="009A2B01" w:rsidP="008E153A">
      <w:pPr>
        <w:pStyle w:val="af"/>
        <w:numPr>
          <w:ilvl w:val="1"/>
          <w:numId w:val="21"/>
        </w:numPr>
        <w:shd w:val="clear" w:color="auto" w:fill="FFFFFF"/>
        <w:tabs>
          <w:tab w:val="left" w:pos="720"/>
        </w:tabs>
        <w:ind w:left="0" w:firstLine="0"/>
        <w:jc w:val="both"/>
        <w:rPr>
          <w:color w:val="000000"/>
          <w:sz w:val="24"/>
          <w:szCs w:val="24"/>
        </w:rPr>
      </w:pPr>
      <w:r w:rsidRPr="009D4948">
        <w:rPr>
          <w:color w:val="000000"/>
          <w:sz w:val="24"/>
          <w:szCs w:val="24"/>
        </w:rPr>
        <w:t>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по месту нахождения Покупателя в порядке, установленном действующим законодательством Российской Федерации.</w:t>
      </w:r>
      <w:r w:rsidRPr="00E817E2">
        <w:rPr>
          <w:sz w:val="22"/>
          <w:szCs w:val="22"/>
        </w:rPr>
        <w:t xml:space="preserve"> </w:t>
      </w:r>
      <w:r w:rsidRPr="00E817E2">
        <w:rPr>
          <w:color w:val="000000"/>
          <w:sz w:val="24"/>
          <w:szCs w:val="24"/>
        </w:rPr>
        <w:t xml:space="preserve">Срок ответа на претензию 20 </w:t>
      </w:r>
      <w:r w:rsidR="008E15EB" w:rsidRPr="008E15EB">
        <w:rPr>
          <w:color w:val="000000"/>
          <w:sz w:val="24"/>
          <w:szCs w:val="24"/>
        </w:rPr>
        <w:t>календарных</w:t>
      </w:r>
      <w:r w:rsidR="008E15EB">
        <w:rPr>
          <w:color w:val="000000"/>
          <w:sz w:val="24"/>
          <w:szCs w:val="24"/>
        </w:rPr>
        <w:t xml:space="preserve"> </w:t>
      </w:r>
      <w:r w:rsidRPr="00E817E2">
        <w:rPr>
          <w:color w:val="000000"/>
          <w:sz w:val="24"/>
          <w:szCs w:val="24"/>
        </w:rPr>
        <w:t>дней.</w:t>
      </w:r>
    </w:p>
    <w:p w14:paraId="5A5F4ECB" w14:textId="77777777" w:rsidR="009A2B01" w:rsidRPr="00E817E2" w:rsidRDefault="009A2B01" w:rsidP="008E153A">
      <w:pPr>
        <w:shd w:val="clear" w:color="auto" w:fill="FFFFFF"/>
        <w:tabs>
          <w:tab w:val="left" w:pos="720"/>
        </w:tabs>
        <w:jc w:val="both"/>
        <w:rPr>
          <w:color w:val="000000"/>
          <w:sz w:val="28"/>
          <w:szCs w:val="24"/>
        </w:rPr>
      </w:pPr>
    </w:p>
    <w:p w14:paraId="155EB0DE" w14:textId="24B5EF56" w:rsidR="009A2B01" w:rsidRPr="00E817E2" w:rsidRDefault="00191A08" w:rsidP="00890ABF">
      <w:pPr>
        <w:numPr>
          <w:ilvl w:val="0"/>
          <w:numId w:val="32"/>
        </w:numPr>
        <w:shd w:val="clear" w:color="auto" w:fill="FFFFFF"/>
        <w:tabs>
          <w:tab w:val="left" w:pos="720"/>
        </w:tabs>
        <w:jc w:val="center"/>
        <w:rPr>
          <w:b/>
          <w:sz w:val="24"/>
          <w:szCs w:val="22"/>
        </w:rPr>
      </w:pPr>
      <w:r>
        <w:rPr>
          <w:b/>
          <w:sz w:val="24"/>
          <w:szCs w:val="22"/>
        </w:rPr>
        <w:t>Антикоррупционная оговорка.</w:t>
      </w:r>
    </w:p>
    <w:p w14:paraId="4386A791" w14:textId="3288936F" w:rsidR="001A5978" w:rsidRDefault="001A5978" w:rsidP="009F6EF8">
      <w:pPr>
        <w:pStyle w:val="af"/>
        <w:numPr>
          <w:ilvl w:val="1"/>
          <w:numId w:val="33"/>
        </w:numPr>
        <w:shd w:val="clear" w:color="auto" w:fill="FFFFFF"/>
        <w:tabs>
          <w:tab w:val="left" w:pos="709"/>
        </w:tabs>
        <w:ind w:left="0" w:firstLine="0"/>
        <w:jc w:val="both"/>
        <w:rPr>
          <w:sz w:val="24"/>
          <w:szCs w:val="22"/>
        </w:rPr>
      </w:pPr>
      <w:r>
        <w:rPr>
          <w:sz w:val="24"/>
          <w:szCs w:val="22"/>
        </w:rPr>
        <w:t>Стороны гарантируют, что при заключении и исполнении настоящего договора их действия и намерения исключают следующее:</w:t>
      </w:r>
    </w:p>
    <w:p w14:paraId="1FD746B6" w14:textId="77777777" w:rsidR="001A5978" w:rsidRDefault="001A5978" w:rsidP="001A5978">
      <w:pPr>
        <w:shd w:val="clear" w:color="auto" w:fill="FFFFFF"/>
        <w:tabs>
          <w:tab w:val="left" w:pos="284"/>
        </w:tabs>
        <w:jc w:val="both"/>
        <w:rPr>
          <w:sz w:val="24"/>
          <w:szCs w:val="22"/>
        </w:rPr>
      </w:pPr>
      <w:r>
        <w:rPr>
          <w:sz w:val="24"/>
          <w:szCs w:val="22"/>
        </w:rPr>
        <w:t>•</w:t>
      </w:r>
      <w:r>
        <w:rPr>
          <w:sz w:val="24"/>
          <w:szCs w:val="22"/>
        </w:rPr>
        <w:tab/>
        <w:t>злоупотребление доминирующим положением на товарном рынке;</w:t>
      </w:r>
    </w:p>
    <w:p w14:paraId="20C07036" w14:textId="77777777" w:rsidR="001A5978" w:rsidRDefault="001A5978" w:rsidP="001A5978">
      <w:pPr>
        <w:shd w:val="clear" w:color="auto" w:fill="FFFFFF"/>
        <w:tabs>
          <w:tab w:val="left" w:pos="284"/>
          <w:tab w:val="left" w:pos="1190"/>
        </w:tabs>
        <w:jc w:val="both"/>
        <w:rPr>
          <w:sz w:val="24"/>
          <w:szCs w:val="22"/>
        </w:rPr>
      </w:pPr>
      <w:r>
        <w:rPr>
          <w:sz w:val="24"/>
          <w:szCs w:val="22"/>
        </w:rPr>
        <w:t>•</w:t>
      </w:r>
      <w:r>
        <w:rPr>
          <w:sz w:val="24"/>
          <w:szCs w:val="22"/>
        </w:rPr>
        <w:tab/>
        <w:t>манипулирование ценами;</w:t>
      </w:r>
    </w:p>
    <w:p w14:paraId="119D9505" w14:textId="77777777" w:rsidR="001A5978" w:rsidRDefault="001A5978" w:rsidP="001A5978">
      <w:pPr>
        <w:shd w:val="clear" w:color="auto" w:fill="FFFFFF"/>
        <w:tabs>
          <w:tab w:val="left" w:pos="284"/>
          <w:tab w:val="left" w:pos="1190"/>
        </w:tabs>
        <w:jc w:val="both"/>
        <w:rPr>
          <w:sz w:val="24"/>
          <w:szCs w:val="22"/>
        </w:rPr>
      </w:pPr>
      <w:r>
        <w:rPr>
          <w:sz w:val="24"/>
          <w:szCs w:val="22"/>
        </w:rPr>
        <w:t>•</w:t>
      </w:r>
      <w:r>
        <w:rPr>
          <w:sz w:val="24"/>
          <w:szCs w:val="22"/>
        </w:rPr>
        <w:tab/>
        <w:t>заключение ограничивающего конкуренцию соглашения, осуществление ограничивающих конкуренцию согласованных действий, координацию экономической деятельности;</w:t>
      </w:r>
    </w:p>
    <w:p w14:paraId="656AACA4" w14:textId="77777777" w:rsidR="001A5978" w:rsidRDefault="001A5978" w:rsidP="001A5978">
      <w:pPr>
        <w:shd w:val="clear" w:color="auto" w:fill="FFFFFF"/>
        <w:tabs>
          <w:tab w:val="left" w:pos="284"/>
          <w:tab w:val="left" w:pos="1190"/>
        </w:tabs>
        <w:jc w:val="both"/>
        <w:rPr>
          <w:sz w:val="24"/>
          <w:szCs w:val="22"/>
        </w:rPr>
      </w:pPr>
      <w:r>
        <w:rPr>
          <w:sz w:val="24"/>
          <w:szCs w:val="22"/>
        </w:rPr>
        <w:t>•</w:t>
      </w:r>
      <w:r>
        <w:rPr>
          <w:sz w:val="24"/>
          <w:szCs w:val="22"/>
        </w:rPr>
        <w:tab/>
        <w:t>недобросовестную конкуренцию.</w:t>
      </w:r>
    </w:p>
    <w:p w14:paraId="486E08E3" w14:textId="77777777" w:rsidR="001A5978" w:rsidRDefault="001A5978" w:rsidP="00F529A9">
      <w:pPr>
        <w:shd w:val="clear" w:color="auto" w:fill="FFFFFF"/>
        <w:tabs>
          <w:tab w:val="left" w:pos="284"/>
          <w:tab w:val="left" w:pos="1190"/>
        </w:tabs>
        <w:jc w:val="both"/>
        <w:rPr>
          <w:sz w:val="24"/>
          <w:szCs w:val="22"/>
        </w:rPr>
      </w:pPr>
      <w:r>
        <w:rPr>
          <w:sz w:val="24"/>
          <w:szCs w:val="22"/>
        </w:rPr>
        <w:t>До заключения настоящего договора стороны предприняли все разумные и достаточные действия   с целью исключения рисков нарушения антимонопольного законодательства в связи с исполнением договора.</w:t>
      </w:r>
    </w:p>
    <w:p w14:paraId="4057C93A" w14:textId="677B506B" w:rsidR="001A5978" w:rsidRDefault="001A5978" w:rsidP="009F6EF8">
      <w:pPr>
        <w:pStyle w:val="af"/>
        <w:numPr>
          <w:ilvl w:val="1"/>
          <w:numId w:val="33"/>
        </w:numPr>
        <w:shd w:val="clear" w:color="auto" w:fill="FFFFFF"/>
        <w:tabs>
          <w:tab w:val="left" w:pos="709"/>
        </w:tabs>
        <w:ind w:left="0" w:firstLine="0"/>
        <w:jc w:val="both"/>
        <w:rPr>
          <w:sz w:val="24"/>
          <w:szCs w:val="22"/>
        </w:rPr>
      </w:pPr>
      <w:r>
        <w:rPr>
          <w:sz w:val="24"/>
          <w:szCs w:val="22"/>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02CF8AF8" w14:textId="54A80194" w:rsidR="001A5978" w:rsidRDefault="001A5978" w:rsidP="001A5978">
      <w:pPr>
        <w:shd w:val="clear" w:color="auto" w:fill="FFFFFF"/>
        <w:tabs>
          <w:tab w:val="left" w:pos="567"/>
          <w:tab w:val="left" w:pos="1190"/>
        </w:tabs>
        <w:jc w:val="both"/>
        <w:rPr>
          <w:sz w:val="24"/>
          <w:szCs w:val="22"/>
        </w:rPr>
      </w:pPr>
      <w:r>
        <w:rPr>
          <w:sz w:val="24"/>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F12F7D9" w14:textId="7480069E" w:rsidR="001A5978" w:rsidRDefault="001A5978" w:rsidP="001A5978">
      <w:pPr>
        <w:shd w:val="clear" w:color="auto" w:fill="FFFFFF"/>
        <w:tabs>
          <w:tab w:val="left" w:pos="567"/>
          <w:tab w:val="left" w:pos="1190"/>
        </w:tabs>
        <w:jc w:val="both"/>
        <w:rPr>
          <w:sz w:val="24"/>
          <w:szCs w:val="22"/>
        </w:rPr>
      </w:pPr>
      <w:r>
        <w:rPr>
          <w:sz w:val="24"/>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Договора/Соглашения/Контракта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5BB4309" w14:textId="6E8ABED3" w:rsidR="001A5978" w:rsidRDefault="001A5978" w:rsidP="001A5978">
      <w:pPr>
        <w:shd w:val="clear" w:color="auto" w:fill="FFFFFF"/>
        <w:tabs>
          <w:tab w:val="left" w:pos="284"/>
          <w:tab w:val="left" w:pos="567"/>
        </w:tabs>
        <w:jc w:val="both"/>
        <w:rPr>
          <w:sz w:val="24"/>
          <w:szCs w:val="22"/>
        </w:rPr>
      </w:pPr>
      <w:r>
        <w:rPr>
          <w:sz w:val="24"/>
          <w:szCs w:val="22"/>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настоящей статьи/пункта,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(адрес горячей линии Покупателя: </w:t>
      </w:r>
      <w:hyperlink r:id="rId8" w:history="1">
        <w:r>
          <w:rPr>
            <w:rStyle w:val="af4"/>
            <w:sz w:val="24"/>
            <w:szCs w:val="22"/>
            <w:lang w:val="en-US"/>
          </w:rPr>
          <w:t>hotline</w:t>
        </w:r>
        <w:r>
          <w:rPr>
            <w:rStyle w:val="af4"/>
            <w:sz w:val="24"/>
            <w:szCs w:val="22"/>
          </w:rPr>
          <w:t>@</w:t>
        </w:r>
        <w:proofErr w:type="spellStart"/>
        <w:r>
          <w:rPr>
            <w:rStyle w:val="af4"/>
            <w:sz w:val="24"/>
            <w:szCs w:val="22"/>
            <w:lang w:val="en-US"/>
          </w:rPr>
          <w:t>interrao</w:t>
        </w:r>
        <w:proofErr w:type="spellEnd"/>
        <w:r>
          <w:rPr>
            <w:rStyle w:val="af4"/>
            <w:sz w:val="24"/>
            <w:szCs w:val="22"/>
          </w:rPr>
          <w:t>.</w:t>
        </w:r>
        <w:proofErr w:type="spellStart"/>
        <w:r>
          <w:rPr>
            <w:rStyle w:val="af4"/>
            <w:sz w:val="24"/>
            <w:szCs w:val="22"/>
            <w:lang w:val="en-US"/>
          </w:rPr>
          <w:t>ru</w:t>
        </w:r>
        <w:proofErr w:type="spellEnd"/>
      </w:hyperlink>
      <w:r>
        <w:rPr>
          <w:sz w:val="24"/>
          <w:szCs w:val="22"/>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3C077CC6" w14:textId="5BC7A65A" w:rsidR="001A5978" w:rsidRDefault="001A5978" w:rsidP="001A5978">
      <w:pPr>
        <w:shd w:val="clear" w:color="auto" w:fill="FFFFFF"/>
        <w:tabs>
          <w:tab w:val="left" w:pos="284"/>
          <w:tab w:val="left" w:pos="567"/>
        </w:tabs>
        <w:jc w:val="both"/>
        <w:rPr>
          <w:sz w:val="24"/>
          <w:szCs w:val="22"/>
        </w:rPr>
      </w:pPr>
      <w:r>
        <w:rPr>
          <w:sz w:val="24"/>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w:t>
      </w:r>
      <w:r>
        <w:rPr>
          <w:sz w:val="24"/>
          <w:szCs w:val="22"/>
        </w:rPr>
        <w:lastRenderedPageBreak/>
        <w:t>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064A7CDE" w14:textId="240DBD73" w:rsidR="001A5978" w:rsidRDefault="001A5978" w:rsidP="009F6EF8">
      <w:pPr>
        <w:pStyle w:val="af"/>
        <w:numPr>
          <w:ilvl w:val="1"/>
          <w:numId w:val="33"/>
        </w:numPr>
        <w:shd w:val="clear" w:color="auto" w:fill="FFFFFF"/>
        <w:tabs>
          <w:tab w:val="left" w:pos="709"/>
        </w:tabs>
        <w:ind w:left="0" w:firstLine="0"/>
        <w:jc w:val="both"/>
        <w:rPr>
          <w:sz w:val="24"/>
          <w:szCs w:val="22"/>
        </w:rPr>
      </w:pPr>
      <w:r>
        <w:rPr>
          <w:sz w:val="24"/>
          <w:szCs w:val="22"/>
        </w:rPr>
        <w:t xml:space="preserve">В случае нарушения одной Стороной обязательств воздерживаться от запрещенных в </w:t>
      </w:r>
      <w:r w:rsidRPr="009F6EF8">
        <w:rPr>
          <w:sz w:val="24"/>
          <w:szCs w:val="22"/>
        </w:rPr>
        <w:t>пункте 1</w:t>
      </w:r>
      <w:r w:rsidR="00FC72D0" w:rsidRPr="009F6EF8">
        <w:rPr>
          <w:sz w:val="24"/>
          <w:szCs w:val="22"/>
        </w:rPr>
        <w:t>1</w:t>
      </w:r>
      <w:r w:rsidRPr="009F6EF8">
        <w:rPr>
          <w:sz w:val="24"/>
          <w:szCs w:val="22"/>
        </w:rPr>
        <w:t>.2 настоящего Договора действий и/или неполучения другой Стороной в установленный 1</w:t>
      </w:r>
      <w:r w:rsidR="00FC72D0" w:rsidRPr="009F6EF8">
        <w:rPr>
          <w:sz w:val="24"/>
          <w:szCs w:val="22"/>
        </w:rPr>
        <w:t>1</w:t>
      </w:r>
      <w:r w:rsidRPr="009F6EF8">
        <w:rPr>
          <w:sz w:val="24"/>
          <w:szCs w:val="22"/>
        </w:rPr>
        <w:t>.2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пункта 1</w:t>
      </w:r>
      <w:r w:rsidR="00654197" w:rsidRPr="009F6EF8">
        <w:rPr>
          <w:sz w:val="24"/>
          <w:szCs w:val="22"/>
        </w:rPr>
        <w:t>1</w:t>
      </w:r>
      <w:r w:rsidRPr="009F6EF8">
        <w:rPr>
          <w:sz w:val="24"/>
          <w:szCs w:val="22"/>
        </w:rPr>
        <w:t>.2, 1</w:t>
      </w:r>
      <w:r w:rsidR="00654197" w:rsidRPr="009F6EF8">
        <w:rPr>
          <w:sz w:val="24"/>
          <w:szCs w:val="22"/>
        </w:rPr>
        <w:t>1</w:t>
      </w:r>
      <w:r w:rsidRPr="009F6EF8">
        <w:rPr>
          <w:sz w:val="24"/>
          <w:szCs w:val="22"/>
        </w:rPr>
        <w:t>.3 настоящего</w:t>
      </w:r>
      <w:r>
        <w:rPr>
          <w:sz w:val="24"/>
          <w:szCs w:val="22"/>
        </w:rPr>
        <w:t xml:space="preserve"> Договора,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69BAE83D" w14:textId="77777777" w:rsidR="009A2B01" w:rsidRPr="008C5519" w:rsidRDefault="009A2B01" w:rsidP="008E153A">
      <w:pPr>
        <w:shd w:val="clear" w:color="auto" w:fill="FFFFFF"/>
        <w:tabs>
          <w:tab w:val="left" w:pos="1190"/>
        </w:tabs>
        <w:jc w:val="both"/>
        <w:rPr>
          <w:sz w:val="22"/>
          <w:szCs w:val="22"/>
        </w:rPr>
      </w:pPr>
    </w:p>
    <w:p w14:paraId="426C5F40" w14:textId="77777777" w:rsidR="009A2B01" w:rsidRDefault="009A2B01" w:rsidP="00890ABF">
      <w:pPr>
        <w:numPr>
          <w:ilvl w:val="0"/>
          <w:numId w:val="32"/>
        </w:numPr>
        <w:shd w:val="clear" w:color="auto" w:fill="FFFFFF"/>
        <w:ind w:left="0" w:firstLine="0"/>
        <w:jc w:val="center"/>
        <w:rPr>
          <w:b/>
          <w:bCs/>
          <w:color w:val="000000"/>
          <w:sz w:val="24"/>
          <w:szCs w:val="24"/>
        </w:rPr>
      </w:pPr>
      <w:r w:rsidRPr="009D4948">
        <w:rPr>
          <w:b/>
          <w:bCs/>
          <w:color w:val="000000"/>
          <w:sz w:val="24"/>
          <w:szCs w:val="24"/>
        </w:rPr>
        <w:t>Основания расторжения Договора</w:t>
      </w:r>
    </w:p>
    <w:p w14:paraId="528EF417" w14:textId="53F7531F" w:rsidR="009A2B01" w:rsidRPr="00757E26" w:rsidRDefault="009A2B01" w:rsidP="005C60F2">
      <w:pPr>
        <w:pStyle w:val="af"/>
        <w:numPr>
          <w:ilvl w:val="1"/>
          <w:numId w:val="34"/>
        </w:numPr>
        <w:shd w:val="clear" w:color="auto" w:fill="FFFFFF"/>
        <w:ind w:left="0" w:firstLine="0"/>
        <w:jc w:val="both"/>
        <w:rPr>
          <w:color w:val="000000"/>
          <w:sz w:val="24"/>
          <w:szCs w:val="24"/>
        </w:rPr>
      </w:pPr>
      <w:r w:rsidRPr="00757E26">
        <w:rPr>
          <w:color w:val="000000"/>
          <w:sz w:val="24"/>
          <w:szCs w:val="24"/>
        </w:rPr>
        <w:t>Покупатель вправе в одностороннем порядке отказаться от исполнения настоящего Договора в следующих случаях:</w:t>
      </w:r>
    </w:p>
    <w:p w14:paraId="5136E807" w14:textId="77777777" w:rsidR="009A2B01" w:rsidRPr="009D4948" w:rsidRDefault="009A2B01" w:rsidP="00890ABF">
      <w:pPr>
        <w:numPr>
          <w:ilvl w:val="2"/>
          <w:numId w:val="32"/>
        </w:numPr>
        <w:shd w:val="clear" w:color="auto" w:fill="FFFFFF"/>
        <w:ind w:left="0" w:firstLine="0"/>
        <w:jc w:val="both"/>
        <w:rPr>
          <w:color w:val="000000"/>
          <w:sz w:val="24"/>
          <w:szCs w:val="24"/>
        </w:rPr>
      </w:pPr>
      <w:r w:rsidRPr="009D4948">
        <w:rPr>
          <w:color w:val="000000"/>
          <w:sz w:val="24"/>
          <w:szCs w:val="24"/>
        </w:rPr>
        <w:t>задержки Поставщиком выполнения обязательств по настоящему Договору более чем на 30 (тридцать) календарных дней по причинам, не зависящим от Покупателя;</w:t>
      </w:r>
    </w:p>
    <w:p w14:paraId="42702DEF" w14:textId="77777777" w:rsidR="009A2B01" w:rsidRPr="009D4948" w:rsidRDefault="009A2B01" w:rsidP="00890ABF">
      <w:pPr>
        <w:numPr>
          <w:ilvl w:val="2"/>
          <w:numId w:val="32"/>
        </w:numPr>
        <w:shd w:val="clear" w:color="auto" w:fill="FFFFFF"/>
        <w:ind w:left="0" w:firstLine="0"/>
        <w:jc w:val="both"/>
        <w:rPr>
          <w:color w:val="000000"/>
          <w:sz w:val="24"/>
          <w:szCs w:val="24"/>
        </w:rPr>
      </w:pPr>
      <w:r w:rsidRPr="009D4948">
        <w:rPr>
          <w:color w:val="000000"/>
          <w:sz w:val="24"/>
          <w:szCs w:val="24"/>
        </w:rPr>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14:paraId="649EF80C" w14:textId="77777777" w:rsidR="009A2B01" w:rsidRPr="009D4948" w:rsidRDefault="009A2B01" w:rsidP="00890ABF">
      <w:pPr>
        <w:numPr>
          <w:ilvl w:val="2"/>
          <w:numId w:val="32"/>
        </w:numPr>
        <w:shd w:val="clear" w:color="auto" w:fill="FFFFFF"/>
        <w:ind w:left="0" w:firstLine="0"/>
        <w:jc w:val="both"/>
        <w:rPr>
          <w:color w:val="000000"/>
          <w:sz w:val="24"/>
          <w:szCs w:val="24"/>
        </w:rPr>
      </w:pPr>
      <w:r w:rsidRPr="009D4948">
        <w:rPr>
          <w:color w:val="000000"/>
          <w:sz w:val="24"/>
          <w:szCs w:val="24"/>
        </w:rPr>
        <w:t xml:space="preserve">в случае </w:t>
      </w:r>
      <w:proofErr w:type="spellStart"/>
      <w:r w:rsidRPr="009D4948">
        <w:rPr>
          <w:color w:val="000000"/>
          <w:sz w:val="24"/>
          <w:szCs w:val="24"/>
        </w:rPr>
        <w:t>непоставки</w:t>
      </w:r>
      <w:proofErr w:type="spellEnd"/>
      <w:r w:rsidRPr="009D4948">
        <w:rPr>
          <w:color w:val="000000"/>
          <w:sz w:val="24"/>
          <w:szCs w:val="24"/>
        </w:rP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419ED67A" w14:textId="77777777" w:rsidR="009A2B01" w:rsidRPr="009D4948" w:rsidRDefault="009A2B01" w:rsidP="00890ABF">
      <w:pPr>
        <w:numPr>
          <w:ilvl w:val="2"/>
          <w:numId w:val="32"/>
        </w:numPr>
        <w:shd w:val="clear" w:color="auto" w:fill="FFFFFF"/>
        <w:ind w:left="0" w:firstLine="0"/>
        <w:jc w:val="both"/>
        <w:rPr>
          <w:color w:val="000000"/>
          <w:sz w:val="24"/>
          <w:szCs w:val="24"/>
        </w:rPr>
      </w:pPr>
      <w:r w:rsidRPr="009D4948">
        <w:rPr>
          <w:color w:val="000000"/>
          <w:sz w:val="24"/>
          <w:szCs w:val="24"/>
        </w:rPr>
        <w:t>в иных случаях ненадлежащего исполнения обязательств Поставщиком;</w:t>
      </w:r>
    </w:p>
    <w:p w14:paraId="0596D24D" w14:textId="77777777" w:rsidR="009A2B01" w:rsidRDefault="009A2B01" w:rsidP="00890ABF">
      <w:pPr>
        <w:numPr>
          <w:ilvl w:val="2"/>
          <w:numId w:val="32"/>
        </w:numPr>
        <w:shd w:val="clear" w:color="auto" w:fill="FFFFFF"/>
        <w:ind w:left="0" w:firstLine="0"/>
        <w:jc w:val="both"/>
        <w:rPr>
          <w:color w:val="000000"/>
          <w:sz w:val="24"/>
          <w:szCs w:val="24"/>
        </w:rPr>
      </w:pPr>
      <w:r w:rsidRPr="009D4948">
        <w:rPr>
          <w:color w:val="000000"/>
          <w:sz w:val="24"/>
          <w:szCs w:val="24"/>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060E8E7F" w14:textId="41425CCF" w:rsidR="009A2B01" w:rsidRPr="009F6EF8" w:rsidRDefault="009A2B01" w:rsidP="00890ABF">
      <w:pPr>
        <w:numPr>
          <w:ilvl w:val="2"/>
          <w:numId w:val="32"/>
        </w:numPr>
        <w:shd w:val="clear" w:color="auto" w:fill="FFFFFF"/>
        <w:ind w:left="0" w:firstLine="0"/>
        <w:jc w:val="both"/>
        <w:rPr>
          <w:sz w:val="24"/>
          <w:szCs w:val="24"/>
        </w:rPr>
      </w:pPr>
      <w:r w:rsidRPr="003717B1">
        <w:rPr>
          <w:sz w:val="24"/>
          <w:szCs w:val="24"/>
        </w:rPr>
        <w:t xml:space="preserve">В </w:t>
      </w:r>
      <w:r w:rsidRPr="003717B1">
        <w:rPr>
          <w:color w:val="000000"/>
          <w:sz w:val="24"/>
          <w:szCs w:val="24"/>
        </w:rPr>
        <w:t>случае</w:t>
      </w:r>
      <w:r w:rsidRPr="003717B1">
        <w:rPr>
          <w:sz w:val="24"/>
          <w:szCs w:val="24"/>
        </w:rPr>
        <w:t xml:space="preserve"> невыполнения или ненадлежащего выполнения Поставщиком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w:t>
      </w:r>
      <w:r w:rsidRPr="009F6EF8">
        <w:rPr>
          <w:sz w:val="24"/>
          <w:szCs w:val="24"/>
        </w:rPr>
        <w:t>указанных в п.</w:t>
      </w:r>
      <w:r w:rsidR="00FC72D0" w:rsidRPr="009F6EF8">
        <w:rPr>
          <w:sz w:val="24"/>
          <w:szCs w:val="24"/>
        </w:rPr>
        <w:t>8</w:t>
      </w:r>
      <w:r w:rsidRPr="009F6EF8">
        <w:rPr>
          <w:sz w:val="24"/>
          <w:szCs w:val="24"/>
        </w:rPr>
        <w:t>.22, п.</w:t>
      </w:r>
      <w:r w:rsidR="00FC72D0" w:rsidRPr="009F6EF8">
        <w:rPr>
          <w:sz w:val="24"/>
          <w:szCs w:val="24"/>
        </w:rPr>
        <w:t>8</w:t>
      </w:r>
      <w:r w:rsidRPr="009F6EF8">
        <w:rPr>
          <w:sz w:val="24"/>
          <w:szCs w:val="24"/>
        </w:rPr>
        <w:t>.23 настоящего Договора, Покупатель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 Стороны признают, что указанное в настоящем пункте основание для одностороннего отказа от исполнения Договора, относится к основаниям, связанным с нарушением Поставщиком своих обязательств.</w:t>
      </w:r>
    </w:p>
    <w:p w14:paraId="777D4C4A" w14:textId="77777777" w:rsidR="009A2B01" w:rsidRPr="009F6EF8" w:rsidRDefault="009A2B01" w:rsidP="005C60F2">
      <w:pPr>
        <w:pStyle w:val="af"/>
        <w:numPr>
          <w:ilvl w:val="1"/>
          <w:numId w:val="34"/>
        </w:numPr>
        <w:shd w:val="clear" w:color="auto" w:fill="FFFFFF"/>
        <w:ind w:left="0" w:firstLine="0"/>
        <w:jc w:val="both"/>
        <w:rPr>
          <w:color w:val="000000"/>
          <w:sz w:val="24"/>
          <w:szCs w:val="24"/>
        </w:rPr>
      </w:pPr>
      <w:r w:rsidRPr="009F6EF8">
        <w:rPr>
          <w:color w:val="000000"/>
          <w:sz w:val="24"/>
          <w:szCs w:val="24"/>
        </w:rPr>
        <w:t>Уведомление о расторжении настоящего Договора должно быть направлено Поставщику посредством факсимильной / электронной связи, либо по телеграфу не позднее, чем за 10 (десять) рабочих дней до предполагаемой даты его расторжения с последующей досылкой на бумажном носителе.</w:t>
      </w:r>
    </w:p>
    <w:p w14:paraId="1CE4AEE4" w14:textId="6D284B60" w:rsidR="009A2B01" w:rsidRPr="009F6EF8" w:rsidRDefault="009A2B01" w:rsidP="005C60F2">
      <w:pPr>
        <w:pStyle w:val="af"/>
        <w:numPr>
          <w:ilvl w:val="1"/>
          <w:numId w:val="34"/>
        </w:numPr>
        <w:shd w:val="clear" w:color="auto" w:fill="FFFFFF"/>
        <w:ind w:left="0" w:firstLine="0"/>
        <w:jc w:val="both"/>
        <w:rPr>
          <w:color w:val="000000"/>
          <w:sz w:val="24"/>
          <w:szCs w:val="24"/>
        </w:rPr>
      </w:pPr>
      <w:r w:rsidRPr="009F6EF8">
        <w:rPr>
          <w:color w:val="000000"/>
          <w:sz w:val="24"/>
          <w:szCs w:val="24"/>
        </w:rPr>
        <w:t>Договор считается расторгнутым по основаниям, предусмотренным пунктом 1</w:t>
      </w:r>
      <w:r w:rsidR="00FC72D0" w:rsidRPr="009F6EF8">
        <w:rPr>
          <w:color w:val="000000"/>
          <w:sz w:val="24"/>
          <w:szCs w:val="24"/>
        </w:rPr>
        <w:t>2</w:t>
      </w:r>
      <w:r w:rsidRPr="009F6EF8">
        <w:rPr>
          <w:color w:val="000000"/>
          <w:sz w:val="24"/>
          <w:szCs w:val="24"/>
        </w:rPr>
        <w:t>.1. настоящего Договора, с даты, указанной в уведомлении о расторжении настоящего Договора.</w:t>
      </w:r>
    </w:p>
    <w:p w14:paraId="0C162BFC" w14:textId="77777777" w:rsidR="009A2B01" w:rsidRDefault="009A2B01" w:rsidP="005C60F2">
      <w:pPr>
        <w:pStyle w:val="af"/>
        <w:numPr>
          <w:ilvl w:val="1"/>
          <w:numId w:val="34"/>
        </w:numPr>
        <w:shd w:val="clear" w:color="auto" w:fill="FFFFFF"/>
        <w:ind w:left="0" w:firstLine="0"/>
        <w:jc w:val="both"/>
        <w:rPr>
          <w:color w:val="000000"/>
          <w:sz w:val="24"/>
          <w:szCs w:val="24"/>
        </w:rPr>
      </w:pPr>
      <w:r w:rsidRPr="009D4948">
        <w:rPr>
          <w:color w:val="000000"/>
          <w:sz w:val="24"/>
          <w:szCs w:val="24"/>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5 (пяти) календарных дней с даты расторжения Договора.</w:t>
      </w:r>
    </w:p>
    <w:p w14:paraId="49A21D24" w14:textId="77777777" w:rsidR="009A2B01" w:rsidRPr="009D4948" w:rsidRDefault="009A2B01" w:rsidP="008E153A">
      <w:pPr>
        <w:shd w:val="clear" w:color="auto" w:fill="FFFFFF"/>
        <w:jc w:val="both"/>
        <w:rPr>
          <w:color w:val="000000"/>
          <w:sz w:val="24"/>
          <w:szCs w:val="24"/>
        </w:rPr>
      </w:pPr>
    </w:p>
    <w:p w14:paraId="6B44C990" w14:textId="77777777" w:rsidR="009A2B01" w:rsidRDefault="009A2B01" w:rsidP="00890ABF">
      <w:pPr>
        <w:numPr>
          <w:ilvl w:val="0"/>
          <w:numId w:val="32"/>
        </w:numPr>
        <w:shd w:val="clear" w:color="auto" w:fill="FFFFFF"/>
        <w:tabs>
          <w:tab w:val="left" w:pos="1190"/>
        </w:tabs>
        <w:jc w:val="center"/>
        <w:rPr>
          <w:b/>
          <w:color w:val="000000"/>
          <w:sz w:val="24"/>
          <w:szCs w:val="24"/>
        </w:rPr>
      </w:pPr>
      <w:r w:rsidRPr="009D4948">
        <w:rPr>
          <w:b/>
          <w:color w:val="000000"/>
          <w:sz w:val="24"/>
          <w:szCs w:val="24"/>
        </w:rPr>
        <w:t>Заключительные положения</w:t>
      </w:r>
    </w:p>
    <w:p w14:paraId="48F59133" w14:textId="34E7A8DC" w:rsidR="009A2B01" w:rsidRPr="00BE3CF5" w:rsidRDefault="009A2B01" w:rsidP="005C60F2">
      <w:pPr>
        <w:pStyle w:val="af"/>
        <w:numPr>
          <w:ilvl w:val="1"/>
          <w:numId w:val="35"/>
        </w:numPr>
        <w:shd w:val="clear" w:color="auto" w:fill="FFFFFF"/>
        <w:tabs>
          <w:tab w:val="left" w:pos="720"/>
        </w:tabs>
        <w:ind w:left="0" w:firstLine="0"/>
        <w:jc w:val="both"/>
        <w:rPr>
          <w:color w:val="000000"/>
          <w:sz w:val="24"/>
          <w:szCs w:val="24"/>
        </w:rPr>
      </w:pPr>
      <w:r w:rsidRPr="00BE3CF5">
        <w:rPr>
          <w:color w:val="000000"/>
          <w:sz w:val="24"/>
          <w:szCs w:val="24"/>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1 (одного) года.</w:t>
      </w:r>
    </w:p>
    <w:p w14:paraId="0FD01CFC" w14:textId="77777777" w:rsidR="009A2B01" w:rsidRPr="00BE3CF5" w:rsidRDefault="009A2B01" w:rsidP="005C60F2">
      <w:pPr>
        <w:pStyle w:val="af"/>
        <w:numPr>
          <w:ilvl w:val="1"/>
          <w:numId w:val="35"/>
        </w:numPr>
        <w:shd w:val="clear" w:color="auto" w:fill="FFFFFF"/>
        <w:tabs>
          <w:tab w:val="left" w:pos="720"/>
        </w:tabs>
        <w:ind w:left="0" w:firstLine="0"/>
        <w:jc w:val="both"/>
        <w:rPr>
          <w:color w:val="000000"/>
          <w:sz w:val="24"/>
          <w:szCs w:val="24"/>
        </w:rPr>
      </w:pPr>
      <w:r w:rsidRPr="00BE3CF5">
        <w:rPr>
          <w:color w:val="000000"/>
          <w:sz w:val="24"/>
          <w:szCs w:val="24"/>
        </w:rPr>
        <w:t>При изменении реквизитов, Стороны обязуются извещать друг друга о таких изменениях в 3х-дневный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3DF49FA7" w14:textId="77777777" w:rsidR="009A2B01" w:rsidRPr="00BE3CF5" w:rsidRDefault="009A2B01" w:rsidP="005C60F2">
      <w:pPr>
        <w:pStyle w:val="af"/>
        <w:numPr>
          <w:ilvl w:val="1"/>
          <w:numId w:val="35"/>
        </w:numPr>
        <w:shd w:val="clear" w:color="auto" w:fill="FFFFFF"/>
        <w:tabs>
          <w:tab w:val="left" w:pos="720"/>
        </w:tabs>
        <w:ind w:left="0" w:firstLine="0"/>
        <w:jc w:val="both"/>
        <w:rPr>
          <w:color w:val="000000"/>
          <w:sz w:val="24"/>
          <w:szCs w:val="24"/>
        </w:rPr>
      </w:pPr>
      <w:r w:rsidRPr="00BE3CF5">
        <w:rPr>
          <w:color w:val="000000"/>
          <w:sz w:val="24"/>
          <w:szCs w:val="24"/>
        </w:rPr>
        <w:t xml:space="preserve">Документы, переданные средствами факсимильной/электронной связи, имеют </w:t>
      </w:r>
      <w:r w:rsidRPr="00BE3CF5">
        <w:rPr>
          <w:color w:val="000000"/>
          <w:sz w:val="24"/>
          <w:szCs w:val="24"/>
        </w:rPr>
        <w:lastRenderedPageBreak/>
        <w:t>юридическую силу, оригиналы указанных документов направляются по почте в течение 10 (десяти) календарных дней с даты передачи средствами факсимильной/электронной связи.</w:t>
      </w:r>
    </w:p>
    <w:p w14:paraId="6C9D94AB" w14:textId="77777777" w:rsidR="009A2B01" w:rsidRPr="00BE3CF5" w:rsidRDefault="009A2B01" w:rsidP="005C60F2">
      <w:pPr>
        <w:pStyle w:val="af"/>
        <w:numPr>
          <w:ilvl w:val="1"/>
          <w:numId w:val="35"/>
        </w:numPr>
        <w:shd w:val="clear" w:color="auto" w:fill="FFFFFF"/>
        <w:tabs>
          <w:tab w:val="left" w:pos="720"/>
        </w:tabs>
        <w:ind w:left="0" w:firstLine="0"/>
        <w:jc w:val="both"/>
        <w:rPr>
          <w:color w:val="000000"/>
          <w:sz w:val="24"/>
          <w:szCs w:val="24"/>
        </w:rPr>
      </w:pPr>
      <w:r w:rsidRPr="00BE3CF5">
        <w:rPr>
          <w:color w:val="000000"/>
          <w:sz w:val="24"/>
          <w:szCs w:val="24"/>
        </w:rPr>
        <w:t>Поставщик не вправе передавать свои права и обязанности по настоящему Договору третьим лицам без письменного согласия Покупателя.</w:t>
      </w:r>
    </w:p>
    <w:p w14:paraId="745D5D81" w14:textId="77777777" w:rsidR="009A2B01" w:rsidRPr="00BE3CF5" w:rsidRDefault="009A2B01" w:rsidP="005C60F2">
      <w:pPr>
        <w:pStyle w:val="af"/>
        <w:numPr>
          <w:ilvl w:val="1"/>
          <w:numId w:val="35"/>
        </w:numPr>
        <w:shd w:val="clear" w:color="auto" w:fill="FFFFFF"/>
        <w:tabs>
          <w:tab w:val="left" w:pos="720"/>
        </w:tabs>
        <w:ind w:left="0" w:firstLine="0"/>
        <w:jc w:val="both"/>
        <w:rPr>
          <w:color w:val="000000"/>
          <w:sz w:val="24"/>
          <w:szCs w:val="24"/>
        </w:rPr>
      </w:pPr>
      <w:r w:rsidRPr="00BE3CF5">
        <w:rPr>
          <w:color w:val="000000"/>
          <w:sz w:val="24"/>
          <w:szCs w:val="24"/>
        </w:rPr>
        <w:t xml:space="preserve"> Поставщик обязуется раскрывать Покупателю сведения о собственниках (номинальных владельцах) долей/акций/паев Поставщика с указанием бенефициаров (в том числе конечного выгодоприобретателя/ бенефициара) с предоставлением подтверждающих документов. </w:t>
      </w:r>
    </w:p>
    <w:p w14:paraId="3CD90198" w14:textId="77777777" w:rsidR="009A2B01" w:rsidRPr="00BE3CF5" w:rsidRDefault="009A2B01" w:rsidP="005C60F2">
      <w:pPr>
        <w:pStyle w:val="af"/>
        <w:numPr>
          <w:ilvl w:val="1"/>
          <w:numId w:val="35"/>
        </w:numPr>
        <w:shd w:val="clear" w:color="auto" w:fill="FFFFFF"/>
        <w:tabs>
          <w:tab w:val="left" w:pos="720"/>
        </w:tabs>
        <w:ind w:left="0" w:firstLine="0"/>
        <w:jc w:val="both"/>
        <w:rPr>
          <w:color w:val="000000"/>
          <w:sz w:val="24"/>
          <w:szCs w:val="24"/>
        </w:rPr>
      </w:pPr>
      <w:r w:rsidRPr="00BE3CF5">
        <w:rPr>
          <w:color w:val="000000"/>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6C1EF510" w14:textId="77777777" w:rsidR="009A2B01" w:rsidRPr="00BE3CF5" w:rsidRDefault="009A2B01" w:rsidP="005C60F2">
      <w:pPr>
        <w:pStyle w:val="af"/>
        <w:numPr>
          <w:ilvl w:val="1"/>
          <w:numId w:val="35"/>
        </w:numPr>
        <w:shd w:val="clear" w:color="auto" w:fill="FFFFFF"/>
        <w:tabs>
          <w:tab w:val="left" w:pos="720"/>
        </w:tabs>
        <w:ind w:left="0" w:firstLine="0"/>
        <w:jc w:val="both"/>
        <w:rPr>
          <w:color w:val="000000"/>
          <w:sz w:val="24"/>
          <w:szCs w:val="24"/>
        </w:rPr>
      </w:pPr>
      <w:r w:rsidRPr="00BE3CF5">
        <w:rPr>
          <w:color w:val="000000"/>
          <w:sz w:val="24"/>
          <w:szCs w:val="24"/>
        </w:rPr>
        <w:t xml:space="preserve"> 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7AAC66A3" w14:textId="07FAAC25" w:rsidR="009A2B01" w:rsidRPr="00BE3CF5" w:rsidRDefault="009A2B01" w:rsidP="005C60F2">
      <w:pPr>
        <w:pStyle w:val="af"/>
        <w:numPr>
          <w:ilvl w:val="1"/>
          <w:numId w:val="35"/>
        </w:numPr>
        <w:shd w:val="clear" w:color="auto" w:fill="FFFFFF"/>
        <w:tabs>
          <w:tab w:val="left" w:pos="720"/>
        </w:tabs>
        <w:ind w:left="0" w:firstLine="0"/>
        <w:jc w:val="both"/>
        <w:rPr>
          <w:color w:val="000000"/>
          <w:sz w:val="24"/>
          <w:szCs w:val="24"/>
        </w:rPr>
      </w:pPr>
      <w:r w:rsidRPr="00BE3CF5">
        <w:rPr>
          <w:color w:val="000000"/>
          <w:sz w:val="24"/>
          <w:szCs w:val="24"/>
        </w:rPr>
        <w:t>Пп.1</w:t>
      </w:r>
      <w:r w:rsidR="00FC72D0">
        <w:rPr>
          <w:color w:val="000000"/>
          <w:sz w:val="24"/>
          <w:szCs w:val="24"/>
        </w:rPr>
        <w:t>3</w:t>
      </w:r>
      <w:r w:rsidRPr="00BE3CF5">
        <w:rPr>
          <w:color w:val="000000"/>
          <w:sz w:val="24"/>
          <w:szCs w:val="24"/>
        </w:rPr>
        <w:t>.5. – 1</w:t>
      </w:r>
      <w:r w:rsidR="00FC72D0">
        <w:rPr>
          <w:color w:val="000000"/>
          <w:sz w:val="24"/>
          <w:szCs w:val="24"/>
        </w:rPr>
        <w:t>3</w:t>
      </w:r>
      <w:r w:rsidRPr="00BE3CF5">
        <w:rPr>
          <w:color w:val="000000"/>
          <w:sz w:val="24"/>
          <w:szCs w:val="24"/>
        </w:rPr>
        <w:t>.7. Договора Стороны признают существенными условиями Договора.</w:t>
      </w:r>
    </w:p>
    <w:p w14:paraId="42EA76EC" w14:textId="6BAD2AD1" w:rsidR="009A2B01" w:rsidRPr="00BE3CF5" w:rsidRDefault="009A2B01" w:rsidP="005C60F2">
      <w:pPr>
        <w:pStyle w:val="af"/>
        <w:numPr>
          <w:ilvl w:val="1"/>
          <w:numId w:val="35"/>
        </w:numPr>
        <w:shd w:val="clear" w:color="auto" w:fill="FFFFFF"/>
        <w:tabs>
          <w:tab w:val="left" w:pos="720"/>
        </w:tabs>
        <w:ind w:left="0" w:firstLine="0"/>
        <w:jc w:val="both"/>
        <w:rPr>
          <w:color w:val="000000"/>
          <w:sz w:val="24"/>
          <w:szCs w:val="24"/>
        </w:rPr>
      </w:pPr>
      <w:r w:rsidRPr="00BE3CF5">
        <w:rPr>
          <w:color w:val="000000"/>
          <w:sz w:val="24"/>
          <w:szCs w:val="24"/>
        </w:rPr>
        <w:t xml:space="preserve"> В случае невыполнения или ненадлежащего выполнения Поставщиком обязательств, предусмотренных </w:t>
      </w:r>
      <w:proofErr w:type="spellStart"/>
      <w:r w:rsidRPr="00BE3CF5">
        <w:rPr>
          <w:color w:val="000000"/>
          <w:sz w:val="24"/>
          <w:szCs w:val="24"/>
        </w:rPr>
        <w:t>пп</w:t>
      </w:r>
      <w:proofErr w:type="spellEnd"/>
      <w:r w:rsidRPr="00BE3CF5">
        <w:rPr>
          <w:color w:val="000000"/>
          <w:sz w:val="24"/>
          <w:szCs w:val="24"/>
        </w:rPr>
        <w:t>. 1</w:t>
      </w:r>
      <w:r w:rsidR="00FC72D0">
        <w:rPr>
          <w:color w:val="000000"/>
          <w:sz w:val="24"/>
          <w:szCs w:val="24"/>
        </w:rPr>
        <w:t>3</w:t>
      </w:r>
      <w:r w:rsidRPr="00BE3CF5">
        <w:rPr>
          <w:color w:val="000000"/>
          <w:sz w:val="24"/>
          <w:szCs w:val="24"/>
        </w:rPr>
        <w:t>.5.-1</w:t>
      </w:r>
      <w:r w:rsidR="00FC72D0">
        <w:rPr>
          <w:color w:val="000000"/>
          <w:sz w:val="24"/>
          <w:szCs w:val="24"/>
        </w:rPr>
        <w:t>3</w:t>
      </w:r>
      <w:r w:rsidRPr="00BE3CF5">
        <w:rPr>
          <w:color w:val="000000"/>
          <w:sz w:val="24"/>
          <w:szCs w:val="24"/>
        </w:rPr>
        <w:t>.7.  Договора, Покупатель вправе в одностороннем внесудебном порядке расторгнуть Договор.</w:t>
      </w:r>
    </w:p>
    <w:p w14:paraId="37E11161" w14:textId="77777777" w:rsidR="009A2B01" w:rsidRPr="00BE3CF5" w:rsidRDefault="009A2B01" w:rsidP="005C60F2">
      <w:pPr>
        <w:pStyle w:val="af"/>
        <w:numPr>
          <w:ilvl w:val="1"/>
          <w:numId w:val="35"/>
        </w:numPr>
        <w:shd w:val="clear" w:color="auto" w:fill="FFFFFF"/>
        <w:tabs>
          <w:tab w:val="left" w:pos="720"/>
        </w:tabs>
        <w:ind w:left="0" w:firstLine="0"/>
        <w:jc w:val="both"/>
        <w:rPr>
          <w:color w:val="000000"/>
          <w:sz w:val="24"/>
          <w:szCs w:val="24"/>
        </w:rPr>
      </w:pPr>
      <w:r w:rsidRPr="00BE3CF5">
        <w:rPr>
          <w:color w:val="000000"/>
          <w:sz w:val="24"/>
          <w:szCs w:val="24"/>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50648151" w14:textId="5D7B8D5C" w:rsidR="009A2B01" w:rsidRPr="00BE3CF5" w:rsidRDefault="009A2B01" w:rsidP="005C60F2">
      <w:pPr>
        <w:pStyle w:val="af"/>
        <w:numPr>
          <w:ilvl w:val="1"/>
          <w:numId w:val="35"/>
        </w:numPr>
        <w:shd w:val="clear" w:color="auto" w:fill="FFFFFF"/>
        <w:tabs>
          <w:tab w:val="left" w:pos="720"/>
        </w:tabs>
        <w:ind w:left="0" w:firstLine="0"/>
        <w:jc w:val="both"/>
        <w:rPr>
          <w:color w:val="000000"/>
          <w:sz w:val="24"/>
          <w:szCs w:val="24"/>
        </w:rPr>
      </w:pPr>
      <w:r w:rsidRPr="00BE3CF5">
        <w:rPr>
          <w:color w:val="000000"/>
          <w:sz w:val="24"/>
          <w:szCs w:val="24"/>
        </w:rPr>
        <w:t>Настоящий Договор вступает в силу с даты подписания его Сторонами и действует до 31.12.202</w:t>
      </w:r>
      <w:r w:rsidR="00143113">
        <w:rPr>
          <w:color w:val="000000"/>
          <w:sz w:val="24"/>
          <w:szCs w:val="24"/>
        </w:rPr>
        <w:t>2</w:t>
      </w:r>
      <w:r w:rsidRPr="00BE3CF5">
        <w:rPr>
          <w:color w:val="000000"/>
          <w:sz w:val="24"/>
          <w:szCs w:val="24"/>
        </w:rPr>
        <w:t xml:space="preserve"> г., а в части расчетов и гарантийных обязательств – до полного исполнения обязательств Сторонами.</w:t>
      </w:r>
    </w:p>
    <w:p w14:paraId="3AC1DA6A" w14:textId="77777777" w:rsidR="009A2B01" w:rsidRPr="00BE3CF5" w:rsidRDefault="009A2B01" w:rsidP="005C60F2">
      <w:pPr>
        <w:pStyle w:val="af"/>
        <w:numPr>
          <w:ilvl w:val="1"/>
          <w:numId w:val="35"/>
        </w:numPr>
        <w:shd w:val="clear" w:color="auto" w:fill="FFFFFF"/>
        <w:tabs>
          <w:tab w:val="left" w:pos="720"/>
        </w:tabs>
        <w:ind w:left="0" w:firstLine="0"/>
        <w:jc w:val="both"/>
        <w:rPr>
          <w:color w:val="000000"/>
          <w:sz w:val="24"/>
          <w:szCs w:val="24"/>
        </w:rPr>
      </w:pPr>
      <w:r w:rsidRPr="00BE3CF5">
        <w:rPr>
          <w:color w:val="000000"/>
          <w:sz w:val="24"/>
          <w:szCs w:val="24"/>
        </w:rPr>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14:paraId="39E4F41E" w14:textId="77777777" w:rsidR="009A2B01" w:rsidRPr="00BE3CF5" w:rsidRDefault="009A2B01" w:rsidP="005C60F2">
      <w:pPr>
        <w:pStyle w:val="af"/>
        <w:numPr>
          <w:ilvl w:val="1"/>
          <w:numId w:val="35"/>
        </w:numPr>
        <w:shd w:val="clear" w:color="auto" w:fill="FFFFFF"/>
        <w:tabs>
          <w:tab w:val="left" w:pos="720"/>
        </w:tabs>
        <w:ind w:left="0" w:firstLine="0"/>
        <w:jc w:val="both"/>
        <w:rPr>
          <w:color w:val="000000"/>
          <w:sz w:val="24"/>
          <w:szCs w:val="24"/>
        </w:rPr>
      </w:pPr>
      <w:r w:rsidRPr="00BE3CF5">
        <w:rPr>
          <w:color w:val="000000"/>
          <w:sz w:val="24"/>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14:paraId="1F75F40C" w14:textId="77777777" w:rsidR="009A2B01" w:rsidRPr="00BE3CF5" w:rsidRDefault="009A2B01" w:rsidP="005C60F2">
      <w:pPr>
        <w:pStyle w:val="af"/>
        <w:numPr>
          <w:ilvl w:val="1"/>
          <w:numId w:val="35"/>
        </w:numPr>
        <w:shd w:val="clear" w:color="auto" w:fill="FFFFFF"/>
        <w:tabs>
          <w:tab w:val="left" w:pos="720"/>
        </w:tabs>
        <w:ind w:left="0" w:firstLine="0"/>
        <w:jc w:val="both"/>
        <w:rPr>
          <w:color w:val="000000"/>
          <w:sz w:val="24"/>
          <w:szCs w:val="24"/>
        </w:rPr>
      </w:pPr>
      <w:r w:rsidRPr="00BE3CF5">
        <w:rPr>
          <w:color w:val="000000"/>
          <w:sz w:val="24"/>
          <w:szCs w:val="24"/>
        </w:rPr>
        <w:t>Договор составлен в 2 (двух) подлинных экземплярах, по одному для каждой из Сторон. Оба экземпляра имеют равную юридическую силу.</w:t>
      </w:r>
    </w:p>
    <w:p w14:paraId="0B203F56" w14:textId="0CEA4198" w:rsidR="009A2B01" w:rsidRPr="00BE3CF5" w:rsidRDefault="009A2B01" w:rsidP="005C60F2">
      <w:pPr>
        <w:pStyle w:val="af"/>
        <w:numPr>
          <w:ilvl w:val="1"/>
          <w:numId w:val="35"/>
        </w:numPr>
        <w:shd w:val="clear" w:color="auto" w:fill="FFFFFF"/>
        <w:tabs>
          <w:tab w:val="left" w:pos="720"/>
        </w:tabs>
        <w:ind w:left="0" w:firstLine="0"/>
        <w:jc w:val="both"/>
        <w:rPr>
          <w:color w:val="000000"/>
          <w:sz w:val="24"/>
          <w:szCs w:val="24"/>
        </w:rPr>
      </w:pPr>
      <w:r w:rsidRPr="00BE3CF5">
        <w:rPr>
          <w:color w:val="000000"/>
          <w:sz w:val="24"/>
          <w:szCs w:val="24"/>
        </w:rPr>
        <w:t xml:space="preserve">Поставщик </w:t>
      </w:r>
      <w:r w:rsidRPr="00FC72D0">
        <w:rPr>
          <w:color w:val="000000"/>
          <w:sz w:val="24"/>
          <w:szCs w:val="24"/>
        </w:rPr>
        <w:t xml:space="preserve">обязуется до подписания договора ознакомиться с Экологической политикой Покупателя, размещенной на официальном сайте </w:t>
      </w:r>
      <w:r w:rsidR="00835BC8" w:rsidRPr="00FC72D0">
        <w:rPr>
          <w:color w:val="000000"/>
          <w:sz w:val="24"/>
          <w:szCs w:val="24"/>
        </w:rPr>
        <w:t>Покупателя</w:t>
      </w:r>
      <w:r w:rsidRPr="00FC72D0">
        <w:rPr>
          <w:color w:val="000000"/>
          <w:sz w:val="24"/>
          <w:szCs w:val="24"/>
        </w:rPr>
        <w:t xml:space="preserve"> (</w:t>
      </w:r>
      <w:hyperlink r:id="rId9" w:history="1">
        <w:r w:rsidR="00835BC8" w:rsidRPr="00B907AC">
          <w:rPr>
            <w:rStyle w:val="af4"/>
            <w:sz w:val="24"/>
            <w:szCs w:val="24"/>
            <w:lang w:val="en-US"/>
          </w:rPr>
          <w:t>https</w:t>
        </w:r>
        <w:r w:rsidR="00835BC8" w:rsidRPr="00F26FBE">
          <w:rPr>
            <w:rStyle w:val="af4"/>
            <w:sz w:val="24"/>
            <w:szCs w:val="24"/>
          </w:rPr>
          <w:t>://</w:t>
        </w:r>
        <w:proofErr w:type="spellStart"/>
        <w:r w:rsidR="00835BC8" w:rsidRPr="00B907AC">
          <w:rPr>
            <w:rStyle w:val="af4"/>
            <w:sz w:val="24"/>
            <w:szCs w:val="24"/>
            <w:lang w:val="en-US"/>
          </w:rPr>
          <w:t>bashrts</w:t>
        </w:r>
        <w:proofErr w:type="spellEnd"/>
        <w:r w:rsidR="00835BC8" w:rsidRPr="00F26FBE">
          <w:rPr>
            <w:rStyle w:val="af4"/>
            <w:sz w:val="24"/>
            <w:szCs w:val="24"/>
          </w:rPr>
          <w:t>-</w:t>
        </w:r>
        <w:proofErr w:type="spellStart"/>
        <w:r w:rsidR="00835BC8" w:rsidRPr="00B907AC">
          <w:rPr>
            <w:rStyle w:val="af4"/>
            <w:sz w:val="24"/>
            <w:szCs w:val="24"/>
            <w:lang w:val="en-US"/>
          </w:rPr>
          <w:t>rb</w:t>
        </w:r>
        <w:proofErr w:type="spellEnd"/>
        <w:r w:rsidR="00835BC8" w:rsidRPr="00F26FBE">
          <w:rPr>
            <w:rStyle w:val="af4"/>
            <w:sz w:val="24"/>
            <w:szCs w:val="24"/>
          </w:rPr>
          <w:t>.</w:t>
        </w:r>
        <w:proofErr w:type="spellStart"/>
        <w:r w:rsidR="00835BC8" w:rsidRPr="00B907AC">
          <w:rPr>
            <w:rStyle w:val="af4"/>
            <w:sz w:val="24"/>
            <w:szCs w:val="24"/>
            <w:lang w:val="en-US"/>
          </w:rPr>
          <w:t>ru</w:t>
        </w:r>
        <w:proofErr w:type="spellEnd"/>
        <w:r w:rsidR="00835BC8" w:rsidRPr="00F26FBE">
          <w:rPr>
            <w:rStyle w:val="af4"/>
            <w:sz w:val="24"/>
            <w:szCs w:val="24"/>
          </w:rPr>
          <w:t>/</w:t>
        </w:r>
        <w:proofErr w:type="spellStart"/>
        <w:r w:rsidR="00835BC8" w:rsidRPr="00B907AC">
          <w:rPr>
            <w:rStyle w:val="af4"/>
            <w:sz w:val="24"/>
            <w:szCs w:val="24"/>
            <w:lang w:val="en-US"/>
          </w:rPr>
          <w:t>ru</w:t>
        </w:r>
        <w:proofErr w:type="spellEnd"/>
        <w:r w:rsidR="00835BC8" w:rsidRPr="00F26FBE">
          <w:rPr>
            <w:rStyle w:val="af4"/>
            <w:sz w:val="24"/>
            <w:szCs w:val="24"/>
          </w:rPr>
          <w:t>/</w:t>
        </w:r>
        <w:r w:rsidR="00835BC8" w:rsidRPr="00B907AC">
          <w:rPr>
            <w:rStyle w:val="af4"/>
            <w:sz w:val="24"/>
            <w:szCs w:val="24"/>
            <w:lang w:val="en-US"/>
          </w:rPr>
          <w:t>about</w:t>
        </w:r>
        <w:r w:rsidR="00835BC8" w:rsidRPr="00F26FBE">
          <w:rPr>
            <w:rStyle w:val="af4"/>
            <w:sz w:val="24"/>
            <w:szCs w:val="24"/>
          </w:rPr>
          <w:t>/</w:t>
        </w:r>
        <w:r w:rsidR="00835BC8" w:rsidRPr="00B907AC">
          <w:rPr>
            <w:rStyle w:val="af4"/>
            <w:sz w:val="24"/>
            <w:szCs w:val="24"/>
            <w:lang w:val="en-US"/>
          </w:rPr>
          <w:t>ecology</w:t>
        </w:r>
        <w:r w:rsidR="00835BC8" w:rsidRPr="00F26FBE">
          <w:rPr>
            <w:rStyle w:val="af4"/>
            <w:sz w:val="24"/>
            <w:szCs w:val="24"/>
          </w:rPr>
          <w:t>-</w:t>
        </w:r>
        <w:r w:rsidR="00835BC8" w:rsidRPr="00B907AC">
          <w:rPr>
            <w:rStyle w:val="af4"/>
            <w:sz w:val="24"/>
            <w:szCs w:val="24"/>
            <w:lang w:val="en-US"/>
          </w:rPr>
          <w:t>politics</w:t>
        </w:r>
        <w:r w:rsidR="00835BC8" w:rsidRPr="00F26FBE">
          <w:rPr>
            <w:rStyle w:val="af4"/>
            <w:sz w:val="24"/>
            <w:szCs w:val="24"/>
          </w:rPr>
          <w:t>/</w:t>
        </w:r>
      </w:hyperlink>
      <w:r w:rsidRPr="00FC72D0">
        <w:rPr>
          <w:color w:val="000000"/>
          <w:sz w:val="24"/>
          <w:szCs w:val="24"/>
        </w:rPr>
        <w:t>).</w:t>
      </w:r>
    </w:p>
    <w:p w14:paraId="6F2A8AF3" w14:textId="1C6AC27A" w:rsidR="00233791" w:rsidRPr="00BE3CF5" w:rsidRDefault="009A2B01" w:rsidP="005C60F2">
      <w:pPr>
        <w:pStyle w:val="af"/>
        <w:numPr>
          <w:ilvl w:val="1"/>
          <w:numId w:val="35"/>
        </w:numPr>
        <w:shd w:val="clear" w:color="auto" w:fill="FFFFFF"/>
        <w:tabs>
          <w:tab w:val="left" w:pos="720"/>
        </w:tabs>
        <w:ind w:left="0" w:firstLine="0"/>
        <w:jc w:val="both"/>
        <w:rPr>
          <w:color w:val="000000"/>
          <w:sz w:val="24"/>
          <w:szCs w:val="24"/>
        </w:rPr>
      </w:pPr>
      <w:r w:rsidRPr="00BE3CF5">
        <w:rPr>
          <w:color w:val="000000"/>
          <w:sz w:val="24"/>
          <w:szCs w:val="24"/>
        </w:rPr>
        <w:t>До подписания</w:t>
      </w:r>
      <w:r w:rsidRPr="005C60F2">
        <w:rPr>
          <w:color w:val="000000"/>
          <w:sz w:val="24"/>
          <w:szCs w:val="24"/>
        </w:rPr>
        <w:t xml:space="preserve"> договора </w:t>
      </w:r>
      <w:r w:rsidRPr="00FC72D0">
        <w:rPr>
          <w:color w:val="000000"/>
          <w:sz w:val="24"/>
          <w:szCs w:val="24"/>
        </w:rPr>
        <w:t xml:space="preserve">ознакомиться с Энергетической политикой Покупателя, размещенной на официальном сайте </w:t>
      </w:r>
      <w:r w:rsidR="00835BC8" w:rsidRPr="00FC72D0">
        <w:rPr>
          <w:color w:val="000000"/>
          <w:sz w:val="24"/>
          <w:szCs w:val="24"/>
        </w:rPr>
        <w:t>Покупателя</w:t>
      </w:r>
      <w:r w:rsidR="00FC72D0">
        <w:rPr>
          <w:color w:val="000000"/>
          <w:sz w:val="24"/>
          <w:szCs w:val="24"/>
        </w:rPr>
        <w:t xml:space="preserve"> (</w:t>
      </w:r>
      <w:hyperlink r:id="rId10" w:history="1">
        <w:r w:rsidR="00835BC8" w:rsidRPr="00B907AC">
          <w:rPr>
            <w:rStyle w:val="af4"/>
            <w:sz w:val="24"/>
            <w:szCs w:val="24"/>
            <w:lang w:val="en-US"/>
          </w:rPr>
          <w:t>https</w:t>
        </w:r>
        <w:r w:rsidR="00835BC8" w:rsidRPr="00F26FBE">
          <w:rPr>
            <w:rStyle w:val="af4"/>
            <w:sz w:val="24"/>
            <w:szCs w:val="24"/>
          </w:rPr>
          <w:t>://</w:t>
        </w:r>
        <w:proofErr w:type="spellStart"/>
        <w:r w:rsidR="00835BC8" w:rsidRPr="00B907AC">
          <w:rPr>
            <w:rStyle w:val="af4"/>
            <w:sz w:val="24"/>
            <w:szCs w:val="24"/>
            <w:lang w:val="en-US"/>
          </w:rPr>
          <w:t>bashrts</w:t>
        </w:r>
        <w:proofErr w:type="spellEnd"/>
        <w:r w:rsidR="00835BC8" w:rsidRPr="00F26FBE">
          <w:rPr>
            <w:rStyle w:val="af4"/>
            <w:sz w:val="24"/>
            <w:szCs w:val="24"/>
          </w:rPr>
          <w:t>-</w:t>
        </w:r>
        <w:proofErr w:type="spellStart"/>
        <w:r w:rsidR="00835BC8" w:rsidRPr="00B907AC">
          <w:rPr>
            <w:rStyle w:val="af4"/>
            <w:sz w:val="24"/>
            <w:szCs w:val="24"/>
            <w:lang w:val="en-US"/>
          </w:rPr>
          <w:t>rb</w:t>
        </w:r>
        <w:proofErr w:type="spellEnd"/>
        <w:r w:rsidR="00835BC8" w:rsidRPr="00F26FBE">
          <w:rPr>
            <w:rStyle w:val="af4"/>
            <w:sz w:val="24"/>
            <w:szCs w:val="24"/>
          </w:rPr>
          <w:t>.</w:t>
        </w:r>
        <w:proofErr w:type="spellStart"/>
        <w:r w:rsidR="00835BC8" w:rsidRPr="00B907AC">
          <w:rPr>
            <w:rStyle w:val="af4"/>
            <w:sz w:val="24"/>
            <w:szCs w:val="24"/>
            <w:lang w:val="en-US"/>
          </w:rPr>
          <w:t>ru</w:t>
        </w:r>
        <w:proofErr w:type="spellEnd"/>
        <w:r w:rsidR="00835BC8" w:rsidRPr="00F26FBE">
          <w:rPr>
            <w:rStyle w:val="af4"/>
            <w:sz w:val="24"/>
            <w:szCs w:val="24"/>
          </w:rPr>
          <w:t>/</w:t>
        </w:r>
        <w:proofErr w:type="spellStart"/>
        <w:r w:rsidR="00835BC8" w:rsidRPr="00B907AC">
          <w:rPr>
            <w:rStyle w:val="af4"/>
            <w:sz w:val="24"/>
            <w:szCs w:val="24"/>
            <w:lang w:val="en-US"/>
          </w:rPr>
          <w:t>ru</w:t>
        </w:r>
        <w:proofErr w:type="spellEnd"/>
        <w:r w:rsidR="00835BC8" w:rsidRPr="00F26FBE">
          <w:rPr>
            <w:rStyle w:val="af4"/>
            <w:sz w:val="24"/>
            <w:szCs w:val="24"/>
          </w:rPr>
          <w:t>/</w:t>
        </w:r>
        <w:r w:rsidR="00835BC8" w:rsidRPr="00B907AC">
          <w:rPr>
            <w:rStyle w:val="af4"/>
            <w:sz w:val="24"/>
            <w:szCs w:val="24"/>
            <w:lang w:val="en-US"/>
          </w:rPr>
          <w:t>about</w:t>
        </w:r>
        <w:r w:rsidR="00835BC8" w:rsidRPr="00F26FBE">
          <w:rPr>
            <w:rStyle w:val="af4"/>
            <w:sz w:val="24"/>
            <w:szCs w:val="24"/>
          </w:rPr>
          <w:t>/</w:t>
        </w:r>
        <w:r w:rsidR="00835BC8" w:rsidRPr="00B907AC">
          <w:rPr>
            <w:rStyle w:val="af4"/>
            <w:sz w:val="24"/>
            <w:szCs w:val="24"/>
            <w:lang w:val="en-US"/>
          </w:rPr>
          <w:t>energy</w:t>
        </w:r>
        <w:r w:rsidR="00835BC8" w:rsidRPr="00F26FBE">
          <w:rPr>
            <w:rStyle w:val="af4"/>
            <w:sz w:val="24"/>
            <w:szCs w:val="24"/>
          </w:rPr>
          <w:t>-</w:t>
        </w:r>
        <w:r w:rsidR="00835BC8" w:rsidRPr="00B907AC">
          <w:rPr>
            <w:rStyle w:val="af4"/>
            <w:sz w:val="24"/>
            <w:szCs w:val="24"/>
            <w:lang w:val="en-US"/>
          </w:rPr>
          <w:t>politics</w:t>
        </w:r>
        <w:r w:rsidR="00835BC8" w:rsidRPr="00F26FBE">
          <w:rPr>
            <w:rStyle w:val="af4"/>
            <w:sz w:val="24"/>
            <w:szCs w:val="24"/>
          </w:rPr>
          <w:t>/</w:t>
        </w:r>
      </w:hyperlink>
      <w:r w:rsidRPr="00FC72D0">
        <w:rPr>
          <w:color w:val="000000"/>
          <w:sz w:val="24"/>
          <w:szCs w:val="24"/>
        </w:rPr>
        <w:t>).</w:t>
      </w:r>
    </w:p>
    <w:p w14:paraId="4E217BC5" w14:textId="77777777" w:rsidR="00233791" w:rsidRPr="00BE3CF5" w:rsidRDefault="00233791" w:rsidP="005C60F2">
      <w:pPr>
        <w:pStyle w:val="af"/>
        <w:numPr>
          <w:ilvl w:val="1"/>
          <w:numId w:val="35"/>
        </w:numPr>
        <w:shd w:val="clear" w:color="auto" w:fill="FFFFFF"/>
        <w:tabs>
          <w:tab w:val="left" w:pos="720"/>
        </w:tabs>
        <w:ind w:left="0" w:firstLine="0"/>
        <w:jc w:val="both"/>
        <w:rPr>
          <w:rFonts w:cs="Arial"/>
          <w:sz w:val="24"/>
          <w:szCs w:val="24"/>
        </w:rPr>
      </w:pPr>
      <w:r w:rsidRPr="005C60F2">
        <w:rPr>
          <w:color w:val="000000"/>
          <w:sz w:val="24"/>
          <w:szCs w:val="24"/>
        </w:rPr>
        <w:t>Стороны признают возможность обмена документами по настоящему договору в электронной форме, подписанными усиленной квалифицированной электронной подписью, направленные друг</w:t>
      </w:r>
      <w:r w:rsidRPr="00BE3CF5">
        <w:rPr>
          <w:rFonts w:cs="Arial"/>
          <w:sz w:val="24"/>
          <w:szCs w:val="24"/>
        </w:rPr>
        <w:t>ой Стороне посредством системы электронного документооборота, в сроки, предусмотренные настоящим договором.</w:t>
      </w:r>
    </w:p>
    <w:p w14:paraId="75961931" w14:textId="6C2C80C7" w:rsidR="00E817E2" w:rsidRDefault="00E817E2" w:rsidP="008E153A">
      <w:pPr>
        <w:shd w:val="clear" w:color="auto" w:fill="FFFFFF"/>
        <w:tabs>
          <w:tab w:val="left" w:pos="540"/>
        </w:tabs>
        <w:jc w:val="both"/>
        <w:rPr>
          <w:color w:val="000000"/>
          <w:sz w:val="24"/>
          <w:szCs w:val="24"/>
        </w:rPr>
      </w:pPr>
    </w:p>
    <w:p w14:paraId="1A516AD5" w14:textId="77777777" w:rsidR="00A264B0" w:rsidRPr="009D4948" w:rsidRDefault="00A264B0" w:rsidP="00890ABF">
      <w:pPr>
        <w:pStyle w:val="1"/>
        <w:keepNext w:val="0"/>
        <w:numPr>
          <w:ilvl w:val="0"/>
          <w:numId w:val="32"/>
        </w:numPr>
        <w:adjustRightInd w:val="0"/>
        <w:spacing w:before="0" w:after="0"/>
        <w:jc w:val="center"/>
        <w:rPr>
          <w:rFonts w:ascii="Times New Roman" w:hAnsi="Times New Roman" w:cs="Times New Roman"/>
          <w:color w:val="000000"/>
          <w:sz w:val="24"/>
          <w:szCs w:val="24"/>
        </w:rPr>
      </w:pPr>
      <w:r w:rsidRPr="009D4948">
        <w:rPr>
          <w:rFonts w:ascii="Times New Roman" w:hAnsi="Times New Roman" w:cs="Times New Roman"/>
          <w:color w:val="000000"/>
          <w:sz w:val="24"/>
          <w:szCs w:val="24"/>
        </w:rPr>
        <w:t xml:space="preserve">Приложения к настоящему </w:t>
      </w:r>
      <w:r w:rsidR="003272BE" w:rsidRPr="009D4948">
        <w:rPr>
          <w:rFonts w:ascii="Times New Roman" w:hAnsi="Times New Roman" w:cs="Times New Roman"/>
          <w:color w:val="000000"/>
          <w:sz w:val="24"/>
          <w:szCs w:val="24"/>
        </w:rPr>
        <w:t>Договору</w:t>
      </w:r>
    </w:p>
    <w:p w14:paraId="407C34F0" w14:textId="1EC079F4" w:rsidR="00882179" w:rsidRPr="009D4948" w:rsidRDefault="00BE5FC0" w:rsidP="00F529A9">
      <w:pPr>
        <w:pStyle w:val="a5"/>
        <w:numPr>
          <w:ilvl w:val="0"/>
          <w:numId w:val="2"/>
        </w:numPr>
        <w:tabs>
          <w:tab w:val="num" w:pos="426"/>
        </w:tabs>
        <w:ind w:left="0" w:firstLine="0"/>
        <w:jc w:val="left"/>
        <w:rPr>
          <w:rFonts w:ascii="Times New Roman" w:hAnsi="Times New Roman" w:cs="Times New Roman"/>
          <w:color w:val="000000"/>
          <w:sz w:val="24"/>
          <w:szCs w:val="24"/>
        </w:rPr>
      </w:pPr>
      <w:bookmarkStart w:id="1" w:name="sub_1"/>
      <w:r w:rsidRPr="009D4948">
        <w:rPr>
          <w:rFonts w:ascii="Times New Roman" w:hAnsi="Times New Roman" w:cs="Times New Roman"/>
          <w:color w:val="000000"/>
          <w:sz w:val="24"/>
          <w:szCs w:val="24"/>
        </w:rPr>
        <w:t>Приложение № 1</w:t>
      </w:r>
      <w:r w:rsidR="00E238BE" w:rsidRPr="009D4948">
        <w:rPr>
          <w:rFonts w:ascii="Times New Roman" w:hAnsi="Times New Roman" w:cs="Times New Roman"/>
          <w:color w:val="000000"/>
          <w:sz w:val="24"/>
          <w:szCs w:val="24"/>
        </w:rPr>
        <w:t xml:space="preserve"> </w:t>
      </w:r>
      <w:r w:rsidRPr="009D4948">
        <w:rPr>
          <w:rFonts w:ascii="Times New Roman" w:hAnsi="Times New Roman" w:cs="Times New Roman"/>
          <w:color w:val="000000"/>
          <w:sz w:val="24"/>
          <w:szCs w:val="24"/>
        </w:rPr>
        <w:t>–</w:t>
      </w:r>
      <w:r w:rsidR="00E23E9B" w:rsidRPr="009D4948">
        <w:rPr>
          <w:rFonts w:ascii="Times New Roman" w:hAnsi="Times New Roman" w:cs="Times New Roman"/>
          <w:color w:val="000000"/>
          <w:sz w:val="24"/>
          <w:szCs w:val="24"/>
        </w:rPr>
        <w:t xml:space="preserve"> Спецификаци</w:t>
      </w:r>
      <w:r w:rsidR="00222001" w:rsidRPr="009D4948">
        <w:rPr>
          <w:rFonts w:ascii="Times New Roman" w:hAnsi="Times New Roman" w:cs="Times New Roman"/>
          <w:color w:val="000000"/>
          <w:sz w:val="24"/>
          <w:szCs w:val="24"/>
        </w:rPr>
        <w:t>я</w:t>
      </w:r>
      <w:r w:rsidR="00B45151" w:rsidRPr="009D4948">
        <w:rPr>
          <w:rFonts w:ascii="Times New Roman" w:hAnsi="Times New Roman" w:cs="Times New Roman"/>
          <w:color w:val="000000"/>
          <w:sz w:val="24"/>
          <w:szCs w:val="24"/>
        </w:rPr>
        <w:t xml:space="preserve"> </w:t>
      </w:r>
      <w:r w:rsidR="00185601" w:rsidRPr="00441A31">
        <w:rPr>
          <w:rFonts w:ascii="Times New Roman" w:hAnsi="Times New Roman" w:cs="Times New Roman"/>
          <w:color w:val="000000"/>
          <w:sz w:val="24"/>
          <w:szCs w:val="24"/>
        </w:rPr>
        <w:t>№ 1</w:t>
      </w:r>
      <w:r w:rsidR="00F529A9">
        <w:rPr>
          <w:rFonts w:ascii="Times New Roman" w:hAnsi="Times New Roman" w:cs="Times New Roman"/>
          <w:color w:val="000000"/>
          <w:sz w:val="24"/>
          <w:szCs w:val="24"/>
          <w:lang w:val="en-US"/>
        </w:rPr>
        <w:t>;</w:t>
      </w:r>
    </w:p>
    <w:p w14:paraId="7807A091" w14:textId="5307752E" w:rsidR="00882179" w:rsidRDefault="00882179" w:rsidP="00F529A9">
      <w:pPr>
        <w:pStyle w:val="a5"/>
        <w:numPr>
          <w:ilvl w:val="0"/>
          <w:numId w:val="2"/>
        </w:numPr>
        <w:ind w:left="0" w:firstLine="0"/>
        <w:jc w:val="left"/>
        <w:rPr>
          <w:rFonts w:ascii="Times New Roman" w:hAnsi="Times New Roman" w:cs="Times New Roman"/>
          <w:color w:val="000000"/>
          <w:sz w:val="24"/>
          <w:szCs w:val="24"/>
        </w:rPr>
      </w:pPr>
      <w:r w:rsidRPr="009D4948">
        <w:rPr>
          <w:rFonts w:ascii="Times New Roman" w:hAnsi="Times New Roman" w:cs="Times New Roman"/>
          <w:color w:val="000000"/>
          <w:sz w:val="24"/>
          <w:szCs w:val="24"/>
        </w:rPr>
        <w:t>Приложение № 2 – Форма по раскрытию информации в отношении цепочки собственников;</w:t>
      </w:r>
    </w:p>
    <w:p w14:paraId="4763AFB1" w14:textId="77777777" w:rsidR="00007373" w:rsidRPr="00007373" w:rsidRDefault="00F53E75" w:rsidP="00143113">
      <w:pPr>
        <w:pStyle w:val="a5"/>
        <w:numPr>
          <w:ilvl w:val="0"/>
          <w:numId w:val="2"/>
        </w:numPr>
        <w:ind w:left="0" w:firstLine="0"/>
        <w:rPr>
          <w:rFonts w:ascii="Times New Roman" w:hAnsi="Times New Roman" w:cs="Times New Roman"/>
          <w:sz w:val="24"/>
          <w:szCs w:val="24"/>
        </w:rPr>
      </w:pPr>
      <w:r w:rsidRPr="00A810F6">
        <w:rPr>
          <w:rFonts w:ascii="Times New Roman" w:hAnsi="Times New Roman" w:cs="Times New Roman"/>
          <w:sz w:val="24"/>
          <w:szCs w:val="24"/>
        </w:rPr>
        <w:t xml:space="preserve">Приложение № 3 </w:t>
      </w:r>
      <w:r w:rsidR="00044EDA" w:rsidRPr="00B70D90">
        <w:rPr>
          <w:rFonts w:ascii="Times New Roman" w:hAnsi="Times New Roman" w:cs="Times New Roman"/>
          <w:color w:val="000000"/>
          <w:sz w:val="24"/>
          <w:szCs w:val="24"/>
        </w:rPr>
        <w:t xml:space="preserve">– </w:t>
      </w:r>
      <w:r w:rsidR="00007373" w:rsidRPr="00007373">
        <w:rPr>
          <w:rFonts w:ascii="Times New Roman" w:hAnsi="Times New Roman" w:cs="Times New Roman"/>
          <w:color w:val="000000"/>
          <w:sz w:val="24"/>
          <w:szCs w:val="24"/>
        </w:rPr>
        <w:t>Форма предоставления информации о стране происхождения товара, в том числе поставляемого при выполнении закупаемых работ, оказании закупаемых услуг</w:t>
      </w:r>
    </w:p>
    <w:p w14:paraId="6B7D4EB7" w14:textId="5657FEC1" w:rsidR="00F53E75" w:rsidRPr="00A810F6" w:rsidRDefault="00F53E75" w:rsidP="00007373">
      <w:pPr>
        <w:pStyle w:val="a5"/>
        <w:rPr>
          <w:rFonts w:ascii="Times New Roman" w:hAnsi="Times New Roman" w:cs="Times New Roman"/>
          <w:sz w:val="24"/>
          <w:szCs w:val="24"/>
        </w:rPr>
      </w:pPr>
    </w:p>
    <w:bookmarkEnd w:id="1"/>
    <w:p w14:paraId="57A7E285" w14:textId="77777777" w:rsidR="00A264B0" w:rsidRDefault="00A264B0" w:rsidP="005C60F2">
      <w:pPr>
        <w:pStyle w:val="a5"/>
        <w:rPr>
          <w:rFonts w:ascii="Times New Roman" w:hAnsi="Times New Roman" w:cs="Times New Roman"/>
          <w:noProof/>
          <w:color w:val="000000"/>
          <w:sz w:val="24"/>
          <w:szCs w:val="24"/>
        </w:rPr>
      </w:pPr>
      <w:r w:rsidRPr="009D4948">
        <w:rPr>
          <w:rFonts w:ascii="Times New Roman" w:hAnsi="Times New Roman" w:cs="Times New Roman"/>
          <w:color w:val="000000"/>
          <w:sz w:val="24"/>
          <w:szCs w:val="24"/>
        </w:rPr>
        <w:t xml:space="preserve">Все приложения к настоящему </w:t>
      </w:r>
      <w:r w:rsidR="003272BE" w:rsidRPr="009D4948">
        <w:rPr>
          <w:rFonts w:ascii="Times New Roman" w:hAnsi="Times New Roman" w:cs="Times New Roman"/>
          <w:color w:val="000000"/>
          <w:sz w:val="24"/>
          <w:szCs w:val="24"/>
        </w:rPr>
        <w:t xml:space="preserve">Договору </w:t>
      </w:r>
      <w:r w:rsidRPr="009D4948">
        <w:rPr>
          <w:rFonts w:ascii="Times New Roman" w:hAnsi="Times New Roman" w:cs="Times New Roman"/>
          <w:color w:val="000000"/>
          <w:sz w:val="24"/>
          <w:szCs w:val="24"/>
        </w:rPr>
        <w:t>являются его неотъемлемой частью</w:t>
      </w:r>
      <w:r w:rsidRPr="009D4948">
        <w:rPr>
          <w:rFonts w:ascii="Times New Roman" w:hAnsi="Times New Roman" w:cs="Times New Roman"/>
          <w:noProof/>
          <w:color w:val="000000"/>
          <w:sz w:val="24"/>
          <w:szCs w:val="24"/>
        </w:rPr>
        <w:t>.</w:t>
      </w:r>
    </w:p>
    <w:p w14:paraId="714430B5" w14:textId="77777777" w:rsidR="008662D2" w:rsidRDefault="008662D2" w:rsidP="00C66D6B"/>
    <w:p w14:paraId="11239AFC" w14:textId="77777777" w:rsidR="007F519F" w:rsidRPr="00C66D6B" w:rsidRDefault="007F519F" w:rsidP="00C66D6B"/>
    <w:p w14:paraId="40581BD7" w14:textId="77777777" w:rsidR="00810E7D" w:rsidRDefault="00810E7D">
      <w:pPr>
        <w:widowControl/>
        <w:autoSpaceDE/>
        <w:autoSpaceDN/>
        <w:rPr>
          <w:b/>
          <w:bCs/>
          <w:color w:val="000000"/>
          <w:kern w:val="32"/>
          <w:sz w:val="24"/>
          <w:szCs w:val="24"/>
        </w:rPr>
      </w:pPr>
      <w:r>
        <w:rPr>
          <w:color w:val="000000"/>
          <w:sz w:val="24"/>
          <w:szCs w:val="24"/>
        </w:rPr>
        <w:br w:type="page"/>
      </w:r>
    </w:p>
    <w:p w14:paraId="38279541" w14:textId="5ECB8271" w:rsidR="00A264B0" w:rsidRPr="00C66D6B" w:rsidRDefault="00A264B0" w:rsidP="00890ABF">
      <w:pPr>
        <w:pStyle w:val="1"/>
        <w:keepNext w:val="0"/>
        <w:numPr>
          <w:ilvl w:val="0"/>
          <w:numId w:val="32"/>
        </w:numPr>
        <w:adjustRightInd w:val="0"/>
        <w:spacing w:before="0" w:after="0"/>
        <w:jc w:val="center"/>
        <w:rPr>
          <w:rFonts w:ascii="Times New Roman" w:hAnsi="Times New Roman" w:cs="Times New Roman"/>
          <w:color w:val="000000"/>
          <w:sz w:val="24"/>
          <w:szCs w:val="24"/>
        </w:rPr>
      </w:pPr>
      <w:r w:rsidRPr="009D4948">
        <w:rPr>
          <w:rFonts w:ascii="Times New Roman" w:hAnsi="Times New Roman" w:cs="Times New Roman"/>
          <w:color w:val="000000"/>
          <w:sz w:val="24"/>
          <w:szCs w:val="24"/>
        </w:rPr>
        <w:lastRenderedPageBreak/>
        <w:t xml:space="preserve">Адреса и реквизиты </w:t>
      </w:r>
      <w:r w:rsidR="00CE6F2E" w:rsidRPr="009D4948">
        <w:rPr>
          <w:rFonts w:ascii="Times New Roman" w:hAnsi="Times New Roman" w:cs="Times New Roman"/>
          <w:color w:val="000000"/>
          <w:sz w:val="24"/>
          <w:szCs w:val="24"/>
        </w:rPr>
        <w:t>С</w:t>
      </w:r>
      <w:r w:rsidRPr="009D4948">
        <w:rPr>
          <w:rFonts w:ascii="Times New Roman" w:hAnsi="Times New Roman" w:cs="Times New Roman"/>
          <w:color w:val="000000"/>
          <w:sz w:val="24"/>
          <w:szCs w:val="24"/>
        </w:rPr>
        <w:t>торон</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5103"/>
      </w:tblGrid>
      <w:tr w:rsidR="00565582" w:rsidRPr="009D4948" w14:paraId="0DCC5322" w14:textId="77777777" w:rsidTr="00EF3CBE">
        <w:trPr>
          <w:trHeight w:val="136"/>
        </w:trPr>
        <w:tc>
          <w:tcPr>
            <w:tcW w:w="4678" w:type="dxa"/>
          </w:tcPr>
          <w:p w14:paraId="6195A891" w14:textId="77777777" w:rsidR="00565582" w:rsidRPr="009D4948" w:rsidRDefault="00565582" w:rsidP="00565582">
            <w:pPr>
              <w:pStyle w:val="a7"/>
              <w:jc w:val="center"/>
              <w:rPr>
                <w:b/>
                <w:bCs/>
                <w:color w:val="000000"/>
                <w:sz w:val="24"/>
                <w:szCs w:val="24"/>
              </w:rPr>
            </w:pPr>
            <w:r w:rsidRPr="009D4948">
              <w:rPr>
                <w:b/>
                <w:color w:val="000000"/>
                <w:sz w:val="24"/>
                <w:szCs w:val="24"/>
              </w:rPr>
              <w:t>Поставщик:</w:t>
            </w:r>
          </w:p>
        </w:tc>
        <w:tc>
          <w:tcPr>
            <w:tcW w:w="5103" w:type="dxa"/>
          </w:tcPr>
          <w:p w14:paraId="4570A73B" w14:textId="77777777" w:rsidR="00565582" w:rsidRPr="009D4948" w:rsidRDefault="00565582" w:rsidP="00565582">
            <w:pPr>
              <w:pStyle w:val="a7"/>
              <w:ind w:left="184"/>
              <w:jc w:val="center"/>
              <w:rPr>
                <w:b/>
                <w:bCs/>
                <w:color w:val="000000"/>
                <w:sz w:val="24"/>
                <w:szCs w:val="24"/>
              </w:rPr>
            </w:pPr>
            <w:r w:rsidRPr="009D4948">
              <w:rPr>
                <w:b/>
                <w:color w:val="000000"/>
                <w:sz w:val="24"/>
                <w:szCs w:val="24"/>
              </w:rPr>
              <w:t>Покупатель:</w:t>
            </w:r>
          </w:p>
        </w:tc>
      </w:tr>
      <w:tr w:rsidR="00ED10A3" w:rsidRPr="002C370F" w14:paraId="0CA3793D" w14:textId="77777777" w:rsidTr="00EF3CBE">
        <w:trPr>
          <w:trHeight w:val="3955"/>
        </w:trPr>
        <w:tc>
          <w:tcPr>
            <w:tcW w:w="4678" w:type="dxa"/>
          </w:tcPr>
          <w:p w14:paraId="729E0AE0" w14:textId="4E7D12AF" w:rsidR="00ED10A3" w:rsidRPr="007060FC" w:rsidRDefault="00ED10A3" w:rsidP="007060FC">
            <w:pPr>
              <w:pStyle w:val="ConsPlusNormal"/>
              <w:tabs>
                <w:tab w:val="left" w:pos="4706"/>
              </w:tabs>
              <w:ind w:right="76" w:firstLine="0"/>
              <w:jc w:val="both"/>
              <w:rPr>
                <w:rFonts w:ascii="Times New Roman" w:hAnsi="Times New Roman" w:cs="Times New Roman"/>
                <w:sz w:val="22"/>
                <w:szCs w:val="22"/>
              </w:rPr>
            </w:pPr>
            <w:r w:rsidRPr="007060FC">
              <w:rPr>
                <w:rFonts w:ascii="Times New Roman" w:hAnsi="Times New Roman" w:cs="Times New Roman"/>
                <w:sz w:val="22"/>
                <w:szCs w:val="22"/>
              </w:rPr>
              <w:t xml:space="preserve">Полное наименование: </w:t>
            </w:r>
          </w:p>
          <w:p w14:paraId="3414372D" w14:textId="2F42B1A5" w:rsidR="00ED10A3" w:rsidRPr="007060FC" w:rsidRDefault="00ED10A3" w:rsidP="007060FC">
            <w:pPr>
              <w:pStyle w:val="ConsPlusNormal"/>
              <w:tabs>
                <w:tab w:val="left" w:pos="4706"/>
              </w:tabs>
              <w:ind w:right="76" w:firstLine="0"/>
              <w:jc w:val="both"/>
              <w:rPr>
                <w:rFonts w:ascii="Times New Roman" w:hAnsi="Times New Roman" w:cs="Times New Roman"/>
                <w:sz w:val="22"/>
                <w:szCs w:val="22"/>
              </w:rPr>
            </w:pPr>
            <w:r w:rsidRPr="007060FC">
              <w:rPr>
                <w:rFonts w:ascii="Times New Roman" w:hAnsi="Times New Roman" w:cs="Times New Roman"/>
                <w:sz w:val="22"/>
                <w:szCs w:val="22"/>
              </w:rPr>
              <w:t>Сокращенное наименование:</w:t>
            </w:r>
            <w:r w:rsidR="00253B2C" w:rsidRPr="007060FC">
              <w:rPr>
                <w:rFonts w:ascii="Times New Roman" w:hAnsi="Times New Roman" w:cs="Times New Roman"/>
                <w:sz w:val="22"/>
                <w:szCs w:val="22"/>
              </w:rPr>
              <w:t xml:space="preserve"> </w:t>
            </w:r>
          </w:p>
          <w:p w14:paraId="0695804F" w14:textId="2CA5DA43" w:rsidR="00ED10A3" w:rsidRPr="007060FC" w:rsidRDefault="00ED10A3" w:rsidP="007060FC">
            <w:pPr>
              <w:pStyle w:val="ConsPlusNormal"/>
              <w:tabs>
                <w:tab w:val="left" w:pos="4706"/>
              </w:tabs>
              <w:ind w:right="76" w:firstLine="0"/>
              <w:jc w:val="both"/>
              <w:rPr>
                <w:rFonts w:ascii="Times New Roman" w:hAnsi="Times New Roman" w:cs="Times New Roman"/>
                <w:sz w:val="22"/>
                <w:szCs w:val="22"/>
              </w:rPr>
            </w:pPr>
            <w:r w:rsidRPr="007060FC">
              <w:rPr>
                <w:rFonts w:ascii="Times New Roman" w:hAnsi="Times New Roman" w:cs="Times New Roman"/>
                <w:sz w:val="22"/>
                <w:szCs w:val="22"/>
              </w:rPr>
              <w:t>ОКПО:</w:t>
            </w:r>
            <w:r w:rsidR="00D75BFB" w:rsidRPr="007060FC">
              <w:rPr>
                <w:rFonts w:ascii="Times New Roman" w:hAnsi="Times New Roman" w:cs="Times New Roman"/>
                <w:sz w:val="22"/>
                <w:szCs w:val="22"/>
              </w:rPr>
              <w:t xml:space="preserve"> </w:t>
            </w:r>
          </w:p>
          <w:p w14:paraId="30680AB3" w14:textId="71B31594" w:rsidR="00ED10A3" w:rsidRPr="007060FC" w:rsidRDefault="00ED10A3" w:rsidP="007060FC">
            <w:pPr>
              <w:pStyle w:val="ConsPlusNormal"/>
              <w:tabs>
                <w:tab w:val="left" w:pos="4706"/>
              </w:tabs>
              <w:ind w:right="76" w:firstLine="0"/>
              <w:jc w:val="both"/>
              <w:rPr>
                <w:rFonts w:ascii="Times New Roman" w:hAnsi="Times New Roman" w:cs="Times New Roman"/>
                <w:sz w:val="22"/>
                <w:szCs w:val="22"/>
              </w:rPr>
            </w:pPr>
            <w:r w:rsidRPr="007060FC">
              <w:rPr>
                <w:rFonts w:ascii="Times New Roman" w:hAnsi="Times New Roman" w:cs="Times New Roman"/>
                <w:sz w:val="22"/>
                <w:szCs w:val="22"/>
              </w:rPr>
              <w:t>Юридический адрес</w:t>
            </w:r>
            <w:r w:rsidR="00034280" w:rsidRPr="007060FC">
              <w:rPr>
                <w:rFonts w:ascii="Times New Roman" w:hAnsi="Times New Roman" w:cs="Times New Roman"/>
                <w:sz w:val="22"/>
                <w:szCs w:val="22"/>
              </w:rPr>
              <w:t>:</w:t>
            </w:r>
            <w:r w:rsidRPr="007060FC">
              <w:rPr>
                <w:rFonts w:ascii="Times New Roman" w:hAnsi="Times New Roman" w:cs="Times New Roman"/>
                <w:sz w:val="22"/>
                <w:szCs w:val="22"/>
              </w:rPr>
              <w:t xml:space="preserve"> </w:t>
            </w:r>
          </w:p>
          <w:p w14:paraId="226F511E" w14:textId="7E4FB56A" w:rsidR="00ED10A3" w:rsidRPr="007060FC" w:rsidRDefault="00ED10A3" w:rsidP="007060FC">
            <w:pPr>
              <w:pStyle w:val="ConsPlusNormal"/>
              <w:tabs>
                <w:tab w:val="left" w:pos="4706"/>
              </w:tabs>
              <w:ind w:right="76" w:firstLine="0"/>
              <w:jc w:val="both"/>
              <w:rPr>
                <w:rFonts w:ascii="Times New Roman" w:hAnsi="Times New Roman" w:cs="Times New Roman"/>
                <w:sz w:val="22"/>
                <w:szCs w:val="22"/>
              </w:rPr>
            </w:pPr>
            <w:r w:rsidRPr="007060FC">
              <w:rPr>
                <w:rFonts w:ascii="Times New Roman" w:hAnsi="Times New Roman" w:cs="Times New Roman"/>
                <w:sz w:val="22"/>
                <w:szCs w:val="22"/>
              </w:rPr>
              <w:t xml:space="preserve">Почтовый адрес: </w:t>
            </w:r>
          </w:p>
          <w:p w14:paraId="2387A871" w14:textId="52EF9E04" w:rsidR="00ED10A3" w:rsidRPr="007060FC" w:rsidRDefault="00034280" w:rsidP="007060FC">
            <w:pPr>
              <w:pStyle w:val="ConsPlusNormal"/>
              <w:tabs>
                <w:tab w:val="left" w:pos="4706"/>
              </w:tabs>
              <w:ind w:right="76" w:firstLine="0"/>
              <w:jc w:val="both"/>
              <w:rPr>
                <w:rFonts w:ascii="Times New Roman" w:hAnsi="Times New Roman" w:cs="Times New Roman"/>
                <w:sz w:val="22"/>
                <w:szCs w:val="22"/>
              </w:rPr>
            </w:pPr>
            <w:r w:rsidRPr="007060FC">
              <w:rPr>
                <w:rFonts w:ascii="Times New Roman" w:hAnsi="Times New Roman" w:cs="Times New Roman"/>
                <w:sz w:val="22"/>
                <w:szCs w:val="22"/>
              </w:rPr>
              <w:t>Телефон:</w:t>
            </w:r>
            <w:r w:rsidR="00ED10A3" w:rsidRPr="007060FC">
              <w:rPr>
                <w:rFonts w:ascii="Times New Roman" w:hAnsi="Times New Roman" w:cs="Times New Roman"/>
                <w:sz w:val="22"/>
                <w:szCs w:val="22"/>
              </w:rPr>
              <w:t xml:space="preserve"> </w:t>
            </w:r>
          </w:p>
          <w:p w14:paraId="2655C7E6" w14:textId="4D8DD8B1" w:rsidR="00ED10A3" w:rsidRPr="007060FC" w:rsidRDefault="00ED10A3" w:rsidP="007060FC">
            <w:pPr>
              <w:pStyle w:val="ConsPlusNormal"/>
              <w:tabs>
                <w:tab w:val="left" w:pos="4706"/>
              </w:tabs>
              <w:ind w:right="76" w:firstLine="0"/>
              <w:jc w:val="both"/>
              <w:rPr>
                <w:rFonts w:ascii="Times New Roman" w:hAnsi="Times New Roman" w:cs="Times New Roman"/>
                <w:sz w:val="22"/>
                <w:szCs w:val="22"/>
              </w:rPr>
            </w:pPr>
            <w:r w:rsidRPr="007060FC">
              <w:rPr>
                <w:rFonts w:ascii="Times New Roman" w:hAnsi="Times New Roman" w:cs="Times New Roman"/>
                <w:sz w:val="22"/>
                <w:szCs w:val="22"/>
              </w:rPr>
              <w:t>e-</w:t>
            </w:r>
            <w:proofErr w:type="spellStart"/>
            <w:r w:rsidRPr="007060FC">
              <w:rPr>
                <w:rFonts w:ascii="Times New Roman" w:hAnsi="Times New Roman" w:cs="Times New Roman"/>
                <w:sz w:val="22"/>
                <w:szCs w:val="22"/>
              </w:rPr>
              <w:t>mail</w:t>
            </w:r>
            <w:proofErr w:type="spellEnd"/>
            <w:r w:rsidRPr="007060FC">
              <w:rPr>
                <w:rFonts w:ascii="Times New Roman" w:hAnsi="Times New Roman" w:cs="Times New Roman"/>
                <w:sz w:val="22"/>
                <w:szCs w:val="22"/>
              </w:rPr>
              <w:t xml:space="preserve">: </w:t>
            </w:r>
          </w:p>
          <w:p w14:paraId="43E29C05" w14:textId="55BEE4F4" w:rsidR="00ED10A3" w:rsidRPr="007060FC" w:rsidRDefault="00ED10A3" w:rsidP="007060FC">
            <w:pPr>
              <w:pStyle w:val="ConsPlusNormal"/>
              <w:tabs>
                <w:tab w:val="left" w:pos="4706"/>
              </w:tabs>
              <w:ind w:right="76" w:firstLine="0"/>
              <w:jc w:val="both"/>
              <w:rPr>
                <w:rFonts w:ascii="Times New Roman" w:hAnsi="Times New Roman" w:cs="Times New Roman"/>
                <w:sz w:val="22"/>
                <w:szCs w:val="22"/>
              </w:rPr>
            </w:pPr>
            <w:r w:rsidRPr="007060FC">
              <w:rPr>
                <w:rFonts w:ascii="Times New Roman" w:hAnsi="Times New Roman" w:cs="Times New Roman"/>
                <w:sz w:val="22"/>
                <w:szCs w:val="22"/>
              </w:rPr>
              <w:t xml:space="preserve">ОГРН:  </w:t>
            </w:r>
          </w:p>
          <w:p w14:paraId="07C3FFE9" w14:textId="176238A3" w:rsidR="00034280" w:rsidRPr="007060FC" w:rsidRDefault="00ED10A3" w:rsidP="007060FC">
            <w:pPr>
              <w:pStyle w:val="ConsPlusNormal"/>
              <w:tabs>
                <w:tab w:val="left" w:pos="4706"/>
              </w:tabs>
              <w:ind w:right="76" w:firstLine="0"/>
              <w:jc w:val="both"/>
              <w:rPr>
                <w:rFonts w:ascii="Times New Roman" w:hAnsi="Times New Roman" w:cs="Times New Roman"/>
                <w:sz w:val="22"/>
                <w:szCs w:val="22"/>
              </w:rPr>
            </w:pPr>
            <w:r w:rsidRPr="007060FC">
              <w:rPr>
                <w:rFonts w:ascii="Times New Roman" w:hAnsi="Times New Roman" w:cs="Times New Roman"/>
                <w:sz w:val="22"/>
                <w:szCs w:val="22"/>
              </w:rPr>
              <w:t>ИНН</w:t>
            </w:r>
            <w:r w:rsidR="00034280" w:rsidRPr="007060FC">
              <w:rPr>
                <w:rFonts w:ascii="Times New Roman" w:hAnsi="Times New Roman" w:cs="Times New Roman"/>
                <w:sz w:val="22"/>
                <w:szCs w:val="22"/>
              </w:rPr>
              <w:t>:</w:t>
            </w:r>
            <w:r w:rsidRPr="007060FC">
              <w:rPr>
                <w:rFonts w:ascii="Times New Roman" w:hAnsi="Times New Roman" w:cs="Times New Roman"/>
                <w:sz w:val="22"/>
                <w:szCs w:val="22"/>
              </w:rPr>
              <w:t xml:space="preserve"> </w:t>
            </w:r>
          </w:p>
          <w:p w14:paraId="67884102" w14:textId="2E239072" w:rsidR="00ED10A3" w:rsidRPr="007060FC" w:rsidRDefault="00ED10A3" w:rsidP="007060FC">
            <w:pPr>
              <w:pStyle w:val="ConsPlusNormal"/>
              <w:tabs>
                <w:tab w:val="left" w:pos="4706"/>
              </w:tabs>
              <w:ind w:right="76" w:firstLine="0"/>
              <w:jc w:val="both"/>
              <w:rPr>
                <w:rFonts w:ascii="Times New Roman" w:hAnsi="Times New Roman" w:cs="Times New Roman"/>
                <w:sz w:val="22"/>
                <w:szCs w:val="22"/>
              </w:rPr>
            </w:pPr>
            <w:r w:rsidRPr="007060FC">
              <w:rPr>
                <w:rFonts w:ascii="Times New Roman" w:hAnsi="Times New Roman" w:cs="Times New Roman"/>
                <w:sz w:val="22"/>
                <w:szCs w:val="22"/>
              </w:rPr>
              <w:t>КПП</w:t>
            </w:r>
            <w:r w:rsidR="00034280" w:rsidRPr="007060FC">
              <w:rPr>
                <w:rFonts w:ascii="Times New Roman" w:hAnsi="Times New Roman" w:cs="Times New Roman"/>
                <w:sz w:val="22"/>
                <w:szCs w:val="22"/>
              </w:rPr>
              <w:t>:</w:t>
            </w:r>
            <w:r w:rsidRPr="007060FC">
              <w:rPr>
                <w:rFonts w:ascii="Times New Roman" w:hAnsi="Times New Roman" w:cs="Times New Roman"/>
                <w:sz w:val="22"/>
                <w:szCs w:val="22"/>
              </w:rPr>
              <w:t xml:space="preserve"> </w:t>
            </w:r>
          </w:p>
          <w:p w14:paraId="7132D7B8" w14:textId="77777777" w:rsidR="00ED10A3" w:rsidRPr="00ED10A3" w:rsidRDefault="00ED10A3" w:rsidP="00ED10A3">
            <w:pPr>
              <w:rPr>
                <w:b/>
                <w:sz w:val="22"/>
                <w:szCs w:val="22"/>
              </w:rPr>
            </w:pPr>
            <w:r w:rsidRPr="00ED10A3">
              <w:rPr>
                <w:b/>
                <w:sz w:val="22"/>
                <w:szCs w:val="22"/>
              </w:rPr>
              <w:t>Банковские реквизиты:</w:t>
            </w:r>
          </w:p>
          <w:p w14:paraId="468AA08F" w14:textId="256926FA" w:rsidR="00ED10A3" w:rsidRPr="007060FC" w:rsidRDefault="00034280" w:rsidP="00ED10A3">
            <w:pPr>
              <w:rPr>
                <w:color w:val="000000"/>
                <w:sz w:val="22"/>
                <w:szCs w:val="22"/>
              </w:rPr>
            </w:pPr>
            <w:r w:rsidRPr="007060FC">
              <w:rPr>
                <w:color w:val="000000"/>
                <w:sz w:val="22"/>
                <w:szCs w:val="22"/>
              </w:rPr>
              <w:t>Р</w:t>
            </w:r>
            <w:r w:rsidR="00ED10A3" w:rsidRPr="007060FC">
              <w:rPr>
                <w:color w:val="000000"/>
                <w:sz w:val="22"/>
                <w:szCs w:val="22"/>
              </w:rPr>
              <w:t>/c</w:t>
            </w:r>
            <w:r w:rsidRPr="007060FC">
              <w:rPr>
                <w:color w:val="000000"/>
                <w:sz w:val="22"/>
                <w:szCs w:val="22"/>
              </w:rPr>
              <w:t>:</w:t>
            </w:r>
            <w:r w:rsidR="00D75BFB" w:rsidRPr="007060FC">
              <w:rPr>
                <w:color w:val="000000"/>
                <w:sz w:val="22"/>
                <w:szCs w:val="22"/>
              </w:rPr>
              <w:t xml:space="preserve"> </w:t>
            </w:r>
          </w:p>
          <w:p w14:paraId="4F3E6B62" w14:textId="4E091C30" w:rsidR="00ED10A3" w:rsidRPr="007060FC" w:rsidRDefault="00034280" w:rsidP="00253B2C">
            <w:pPr>
              <w:rPr>
                <w:color w:val="000000"/>
                <w:sz w:val="22"/>
                <w:szCs w:val="22"/>
              </w:rPr>
            </w:pPr>
            <w:r w:rsidRPr="007060FC">
              <w:rPr>
                <w:color w:val="000000"/>
                <w:sz w:val="22"/>
                <w:szCs w:val="22"/>
              </w:rPr>
              <w:t>Б</w:t>
            </w:r>
            <w:r w:rsidR="00ED10A3" w:rsidRPr="007060FC">
              <w:rPr>
                <w:color w:val="000000"/>
                <w:sz w:val="22"/>
                <w:szCs w:val="22"/>
              </w:rPr>
              <w:t>анк</w:t>
            </w:r>
            <w:r w:rsidRPr="007060FC">
              <w:rPr>
                <w:color w:val="000000"/>
                <w:sz w:val="22"/>
                <w:szCs w:val="22"/>
              </w:rPr>
              <w:t>:</w:t>
            </w:r>
            <w:r w:rsidR="00D75BFB" w:rsidRPr="007060FC">
              <w:rPr>
                <w:color w:val="000000"/>
                <w:sz w:val="22"/>
                <w:szCs w:val="22"/>
              </w:rPr>
              <w:t xml:space="preserve"> </w:t>
            </w:r>
          </w:p>
          <w:p w14:paraId="40C38636" w14:textId="77777777" w:rsidR="00F6604D" w:rsidRDefault="00034280" w:rsidP="00F6604D">
            <w:pPr>
              <w:rPr>
                <w:color w:val="000000"/>
                <w:sz w:val="22"/>
                <w:szCs w:val="22"/>
              </w:rPr>
            </w:pPr>
            <w:r w:rsidRPr="007060FC">
              <w:rPr>
                <w:color w:val="000000"/>
                <w:sz w:val="22"/>
                <w:szCs w:val="22"/>
              </w:rPr>
              <w:t>К</w:t>
            </w:r>
            <w:r w:rsidR="00ED10A3" w:rsidRPr="007060FC">
              <w:rPr>
                <w:color w:val="000000"/>
                <w:sz w:val="22"/>
                <w:szCs w:val="22"/>
              </w:rPr>
              <w:t>/с</w:t>
            </w:r>
            <w:r w:rsidRPr="007060FC">
              <w:rPr>
                <w:color w:val="000000"/>
                <w:sz w:val="22"/>
                <w:szCs w:val="22"/>
              </w:rPr>
              <w:t>:</w:t>
            </w:r>
            <w:r w:rsidR="00D75BFB" w:rsidRPr="007060FC">
              <w:rPr>
                <w:color w:val="000000"/>
                <w:sz w:val="22"/>
                <w:szCs w:val="22"/>
              </w:rPr>
              <w:t xml:space="preserve"> </w:t>
            </w:r>
          </w:p>
          <w:p w14:paraId="2F5E073B" w14:textId="2800927F" w:rsidR="00ED10A3" w:rsidRPr="009D4948" w:rsidRDefault="00ED10A3" w:rsidP="00F6604D">
            <w:pPr>
              <w:rPr>
                <w:sz w:val="22"/>
                <w:szCs w:val="22"/>
              </w:rPr>
            </w:pPr>
            <w:r w:rsidRPr="007060FC">
              <w:rPr>
                <w:color w:val="000000"/>
                <w:sz w:val="22"/>
                <w:szCs w:val="22"/>
              </w:rPr>
              <w:t>БИК</w:t>
            </w:r>
            <w:r w:rsidR="00034280" w:rsidRPr="007060FC">
              <w:rPr>
                <w:color w:val="000000"/>
                <w:sz w:val="22"/>
                <w:szCs w:val="22"/>
              </w:rPr>
              <w:t>:</w:t>
            </w:r>
            <w:r w:rsidRPr="007060FC">
              <w:rPr>
                <w:color w:val="000000"/>
                <w:sz w:val="22"/>
                <w:szCs w:val="22"/>
              </w:rPr>
              <w:t xml:space="preserve"> </w:t>
            </w:r>
          </w:p>
        </w:tc>
        <w:tc>
          <w:tcPr>
            <w:tcW w:w="5103" w:type="dxa"/>
          </w:tcPr>
          <w:p w14:paraId="1757722F" w14:textId="77777777" w:rsidR="00EF3CBE" w:rsidRPr="00B333E0" w:rsidRDefault="00EF3CBE" w:rsidP="00EF3CBE">
            <w:pPr>
              <w:widowControl/>
              <w:tabs>
                <w:tab w:val="left" w:pos="4706"/>
              </w:tabs>
              <w:adjustRightInd w:val="0"/>
              <w:ind w:right="76"/>
              <w:jc w:val="both"/>
              <w:rPr>
                <w:sz w:val="22"/>
                <w:szCs w:val="22"/>
              </w:rPr>
            </w:pPr>
            <w:r w:rsidRPr="00B333E0">
              <w:rPr>
                <w:sz w:val="22"/>
                <w:szCs w:val="22"/>
              </w:rPr>
              <w:t>Полное наименование: Общество с ограниченной ответственностью «Башкирские распределительные тепловые сети»</w:t>
            </w:r>
          </w:p>
          <w:p w14:paraId="10C42CD3" w14:textId="77777777" w:rsidR="00EF3CBE" w:rsidRPr="00B333E0" w:rsidRDefault="00EF3CBE" w:rsidP="00EF3CBE">
            <w:pPr>
              <w:widowControl/>
              <w:adjustRightInd w:val="0"/>
              <w:ind w:right="180"/>
              <w:rPr>
                <w:sz w:val="22"/>
                <w:szCs w:val="22"/>
              </w:rPr>
            </w:pPr>
            <w:r w:rsidRPr="00B333E0">
              <w:rPr>
                <w:sz w:val="22"/>
                <w:szCs w:val="22"/>
              </w:rPr>
              <w:t>Сокращенное наименование: ООО «</w:t>
            </w:r>
            <w:proofErr w:type="spellStart"/>
            <w:r w:rsidRPr="00B333E0">
              <w:rPr>
                <w:sz w:val="22"/>
                <w:szCs w:val="22"/>
              </w:rPr>
              <w:t>БашРТС</w:t>
            </w:r>
            <w:proofErr w:type="spellEnd"/>
            <w:r w:rsidRPr="00B333E0">
              <w:rPr>
                <w:sz w:val="22"/>
                <w:szCs w:val="22"/>
              </w:rPr>
              <w:t>»</w:t>
            </w:r>
          </w:p>
          <w:p w14:paraId="50F85386" w14:textId="77777777" w:rsidR="00EF3CBE" w:rsidRPr="00B333E0" w:rsidRDefault="00EF3CBE" w:rsidP="00EF3CBE">
            <w:pPr>
              <w:rPr>
                <w:color w:val="000000"/>
                <w:sz w:val="22"/>
                <w:szCs w:val="22"/>
              </w:rPr>
            </w:pPr>
            <w:r w:rsidRPr="00B333E0">
              <w:rPr>
                <w:color w:val="000000"/>
                <w:sz w:val="22"/>
                <w:szCs w:val="22"/>
              </w:rPr>
              <w:t xml:space="preserve">ОКПО: </w:t>
            </w:r>
            <w:r w:rsidRPr="00B333E0">
              <w:rPr>
                <w:sz w:val="22"/>
                <w:szCs w:val="22"/>
              </w:rPr>
              <w:t>79636008</w:t>
            </w:r>
          </w:p>
          <w:p w14:paraId="61A91059" w14:textId="5F50D6D3" w:rsidR="00EF3CBE" w:rsidRPr="00B333E0" w:rsidRDefault="00776D35" w:rsidP="00EF3CBE">
            <w:pPr>
              <w:ind w:right="180"/>
              <w:rPr>
                <w:sz w:val="22"/>
                <w:szCs w:val="22"/>
              </w:rPr>
            </w:pPr>
            <w:r w:rsidRPr="007060FC">
              <w:rPr>
                <w:sz w:val="22"/>
                <w:szCs w:val="22"/>
              </w:rPr>
              <w:t>Юридический адрес</w:t>
            </w:r>
            <w:r w:rsidR="00EF3CBE" w:rsidRPr="00B333E0">
              <w:rPr>
                <w:color w:val="000000"/>
                <w:sz w:val="22"/>
                <w:szCs w:val="22"/>
              </w:rPr>
              <w:t>:</w:t>
            </w:r>
            <w:r>
              <w:rPr>
                <w:color w:val="000000"/>
                <w:sz w:val="22"/>
                <w:szCs w:val="22"/>
              </w:rPr>
              <w:t xml:space="preserve"> </w:t>
            </w:r>
            <w:r w:rsidR="00EF3CBE" w:rsidRPr="00B333E0">
              <w:rPr>
                <w:sz w:val="22"/>
                <w:szCs w:val="22"/>
              </w:rPr>
              <w:t>450112, РБ, г.</w:t>
            </w:r>
            <w:r>
              <w:rPr>
                <w:sz w:val="22"/>
                <w:szCs w:val="22"/>
              </w:rPr>
              <w:t xml:space="preserve"> </w:t>
            </w:r>
            <w:r w:rsidR="00EF3CBE" w:rsidRPr="00B333E0">
              <w:rPr>
                <w:sz w:val="22"/>
                <w:szCs w:val="22"/>
              </w:rPr>
              <w:t>Уфа, ул.</w:t>
            </w:r>
            <w:r>
              <w:rPr>
                <w:sz w:val="22"/>
                <w:szCs w:val="22"/>
              </w:rPr>
              <w:t xml:space="preserve"> </w:t>
            </w:r>
            <w:r w:rsidR="00EF3CBE" w:rsidRPr="00B333E0">
              <w:rPr>
                <w:sz w:val="22"/>
                <w:szCs w:val="22"/>
              </w:rPr>
              <w:t>Ульяновых, д. 59</w:t>
            </w:r>
          </w:p>
          <w:p w14:paraId="2DE509EA" w14:textId="19698A20" w:rsidR="00EF3CBE" w:rsidRPr="00B333E0" w:rsidRDefault="00EF3CBE" w:rsidP="00EF3CBE">
            <w:pPr>
              <w:ind w:right="180"/>
              <w:jc w:val="both"/>
              <w:rPr>
                <w:sz w:val="22"/>
                <w:szCs w:val="22"/>
              </w:rPr>
            </w:pPr>
            <w:r w:rsidRPr="00B333E0">
              <w:rPr>
                <w:color w:val="000000"/>
                <w:sz w:val="22"/>
                <w:szCs w:val="22"/>
              </w:rPr>
              <w:t xml:space="preserve">Почтовый адрес: </w:t>
            </w:r>
            <w:r w:rsidRPr="00B333E0">
              <w:rPr>
                <w:sz w:val="22"/>
                <w:szCs w:val="22"/>
              </w:rPr>
              <w:t>450059, РБ, г.</w:t>
            </w:r>
            <w:r w:rsidR="00776D35">
              <w:rPr>
                <w:sz w:val="22"/>
                <w:szCs w:val="22"/>
              </w:rPr>
              <w:t xml:space="preserve"> </w:t>
            </w:r>
            <w:r w:rsidRPr="00B333E0">
              <w:rPr>
                <w:sz w:val="22"/>
                <w:szCs w:val="22"/>
              </w:rPr>
              <w:t>Уфа, ул. Р</w:t>
            </w:r>
            <w:r w:rsidR="00776D35">
              <w:rPr>
                <w:sz w:val="22"/>
                <w:szCs w:val="22"/>
              </w:rPr>
              <w:t xml:space="preserve">ихарда </w:t>
            </w:r>
            <w:r w:rsidRPr="00B333E0">
              <w:rPr>
                <w:sz w:val="22"/>
                <w:szCs w:val="22"/>
              </w:rPr>
              <w:t xml:space="preserve">Зорге, </w:t>
            </w:r>
            <w:r w:rsidR="00776D35">
              <w:rPr>
                <w:sz w:val="22"/>
                <w:szCs w:val="22"/>
              </w:rPr>
              <w:t xml:space="preserve">д. </w:t>
            </w:r>
            <w:r w:rsidRPr="00B333E0">
              <w:rPr>
                <w:sz w:val="22"/>
                <w:szCs w:val="22"/>
              </w:rPr>
              <w:t>3</w:t>
            </w:r>
          </w:p>
          <w:p w14:paraId="46BA18D8" w14:textId="4284815E" w:rsidR="00EF3CBE" w:rsidRPr="00B333E0" w:rsidRDefault="00EF3CBE" w:rsidP="00EF3CBE">
            <w:pPr>
              <w:ind w:right="180"/>
              <w:rPr>
                <w:sz w:val="22"/>
                <w:szCs w:val="22"/>
              </w:rPr>
            </w:pPr>
            <w:r w:rsidRPr="00B333E0">
              <w:rPr>
                <w:color w:val="000000"/>
                <w:sz w:val="22"/>
                <w:szCs w:val="22"/>
              </w:rPr>
              <w:t>Телефон</w:t>
            </w:r>
            <w:r w:rsidR="00F529A9" w:rsidRPr="00810E7D">
              <w:rPr>
                <w:color w:val="000000"/>
                <w:sz w:val="22"/>
                <w:szCs w:val="22"/>
              </w:rPr>
              <w:t>:</w:t>
            </w:r>
            <w:r w:rsidRPr="00B333E0">
              <w:rPr>
                <w:color w:val="000000"/>
                <w:sz w:val="22"/>
                <w:szCs w:val="22"/>
              </w:rPr>
              <w:t xml:space="preserve"> </w:t>
            </w:r>
            <w:r w:rsidR="00776D35">
              <w:rPr>
                <w:color w:val="000000"/>
                <w:sz w:val="22"/>
                <w:szCs w:val="22"/>
              </w:rPr>
              <w:t xml:space="preserve">+7 </w:t>
            </w:r>
            <w:r w:rsidRPr="00B333E0">
              <w:rPr>
                <w:sz w:val="22"/>
                <w:szCs w:val="22"/>
              </w:rPr>
              <w:t>(347) 269-23-59, 260-86-96</w:t>
            </w:r>
          </w:p>
          <w:p w14:paraId="6C57F134" w14:textId="77777777" w:rsidR="00EF3CBE" w:rsidRPr="00B333E0" w:rsidRDefault="00EF3CBE" w:rsidP="00EF3CBE">
            <w:pPr>
              <w:widowControl/>
              <w:adjustRightInd w:val="0"/>
              <w:ind w:right="180"/>
              <w:rPr>
                <w:sz w:val="22"/>
                <w:szCs w:val="22"/>
              </w:rPr>
            </w:pPr>
            <w:r w:rsidRPr="00B333E0">
              <w:rPr>
                <w:color w:val="000000"/>
                <w:sz w:val="22"/>
                <w:szCs w:val="22"/>
                <w:lang w:val="en-US"/>
              </w:rPr>
              <w:t>e</w:t>
            </w:r>
            <w:r w:rsidRPr="00B333E0">
              <w:rPr>
                <w:color w:val="000000"/>
                <w:sz w:val="22"/>
                <w:szCs w:val="22"/>
              </w:rPr>
              <w:t>-</w:t>
            </w:r>
            <w:r w:rsidRPr="00B333E0">
              <w:rPr>
                <w:color w:val="000000"/>
                <w:sz w:val="22"/>
                <w:szCs w:val="22"/>
                <w:lang w:val="en-US"/>
              </w:rPr>
              <w:t>mail</w:t>
            </w:r>
            <w:r w:rsidRPr="00B333E0">
              <w:rPr>
                <w:color w:val="000000"/>
                <w:sz w:val="22"/>
                <w:szCs w:val="22"/>
              </w:rPr>
              <w:t xml:space="preserve">: </w:t>
            </w:r>
            <w:hyperlink r:id="rId11" w:history="1">
              <w:r w:rsidRPr="00B333E0">
                <w:rPr>
                  <w:color w:val="0000FF"/>
                  <w:sz w:val="22"/>
                  <w:szCs w:val="22"/>
                  <w:u w:val="single"/>
                  <w:lang w:val="en-US"/>
                </w:rPr>
                <w:t>bashrts</w:t>
              </w:r>
              <w:r w:rsidRPr="00B333E0">
                <w:rPr>
                  <w:color w:val="0000FF"/>
                  <w:sz w:val="22"/>
                  <w:szCs w:val="22"/>
                  <w:u w:val="single"/>
                </w:rPr>
                <w:t>@</w:t>
              </w:r>
              <w:r w:rsidRPr="00B333E0">
                <w:rPr>
                  <w:color w:val="0000FF"/>
                  <w:sz w:val="22"/>
                  <w:szCs w:val="22"/>
                  <w:u w:val="single"/>
                  <w:lang w:val="en-US"/>
                </w:rPr>
                <w:t>bgkrb</w:t>
              </w:r>
              <w:r w:rsidRPr="00B333E0">
                <w:rPr>
                  <w:color w:val="0000FF"/>
                  <w:sz w:val="22"/>
                  <w:szCs w:val="22"/>
                  <w:u w:val="single"/>
                </w:rPr>
                <w:t>.</w:t>
              </w:r>
              <w:proofErr w:type="spellStart"/>
              <w:r w:rsidRPr="00B333E0">
                <w:rPr>
                  <w:color w:val="0000FF"/>
                  <w:sz w:val="22"/>
                  <w:szCs w:val="22"/>
                  <w:u w:val="single"/>
                  <w:lang w:val="en-US"/>
                </w:rPr>
                <w:t>ru</w:t>
              </w:r>
              <w:proofErr w:type="spellEnd"/>
            </w:hyperlink>
            <w:r w:rsidRPr="00B333E0">
              <w:rPr>
                <w:color w:val="000000"/>
                <w:sz w:val="22"/>
                <w:szCs w:val="22"/>
              </w:rPr>
              <w:t xml:space="preserve"> </w:t>
            </w:r>
          </w:p>
          <w:p w14:paraId="04CD56D3" w14:textId="31591B99" w:rsidR="00EF3CBE" w:rsidRPr="00B333E0" w:rsidRDefault="00EF3CBE" w:rsidP="00EF3CBE">
            <w:pPr>
              <w:ind w:right="180"/>
              <w:rPr>
                <w:sz w:val="22"/>
                <w:szCs w:val="22"/>
              </w:rPr>
            </w:pPr>
            <w:r w:rsidRPr="00B333E0">
              <w:rPr>
                <w:color w:val="000000"/>
                <w:sz w:val="22"/>
                <w:szCs w:val="22"/>
              </w:rPr>
              <w:t>ОГРН</w:t>
            </w:r>
            <w:r w:rsidR="00F529A9" w:rsidRPr="00810E7D">
              <w:rPr>
                <w:color w:val="000000"/>
                <w:sz w:val="22"/>
                <w:szCs w:val="22"/>
              </w:rPr>
              <w:t>:</w:t>
            </w:r>
            <w:r w:rsidRPr="00B333E0">
              <w:rPr>
                <w:color w:val="000000"/>
                <w:sz w:val="22"/>
                <w:szCs w:val="22"/>
              </w:rPr>
              <w:t xml:space="preserve"> </w:t>
            </w:r>
            <w:r w:rsidRPr="00B333E0">
              <w:rPr>
                <w:sz w:val="22"/>
                <w:szCs w:val="22"/>
              </w:rPr>
              <w:t>1050204518396</w:t>
            </w:r>
          </w:p>
          <w:p w14:paraId="5F8743D0" w14:textId="3D13881A" w:rsidR="00F529A9" w:rsidRDefault="00EF3CBE" w:rsidP="00EF3CBE">
            <w:pPr>
              <w:ind w:right="180"/>
              <w:rPr>
                <w:sz w:val="22"/>
                <w:szCs w:val="22"/>
              </w:rPr>
            </w:pPr>
            <w:r w:rsidRPr="00B333E0">
              <w:rPr>
                <w:color w:val="000000"/>
                <w:sz w:val="22"/>
                <w:szCs w:val="22"/>
              </w:rPr>
              <w:t>ИНН</w:t>
            </w:r>
            <w:r w:rsidR="00F529A9" w:rsidRPr="00810E7D">
              <w:rPr>
                <w:color w:val="000000"/>
                <w:sz w:val="22"/>
                <w:szCs w:val="22"/>
              </w:rPr>
              <w:t>:</w:t>
            </w:r>
            <w:r w:rsidRPr="00B333E0">
              <w:rPr>
                <w:color w:val="000000"/>
                <w:sz w:val="22"/>
                <w:szCs w:val="22"/>
              </w:rPr>
              <w:t xml:space="preserve"> </w:t>
            </w:r>
            <w:r w:rsidRPr="00B333E0">
              <w:rPr>
                <w:sz w:val="22"/>
                <w:szCs w:val="22"/>
              </w:rPr>
              <w:t xml:space="preserve">0277072661 </w:t>
            </w:r>
          </w:p>
          <w:p w14:paraId="548884BD" w14:textId="4204613F" w:rsidR="00EF3CBE" w:rsidRPr="00B333E0" w:rsidRDefault="00EF3CBE" w:rsidP="00EF3CBE">
            <w:pPr>
              <w:ind w:right="180"/>
              <w:rPr>
                <w:sz w:val="22"/>
                <w:szCs w:val="22"/>
              </w:rPr>
            </w:pPr>
            <w:r w:rsidRPr="00B333E0">
              <w:rPr>
                <w:color w:val="000000"/>
                <w:sz w:val="22"/>
                <w:szCs w:val="22"/>
              </w:rPr>
              <w:t>КПП</w:t>
            </w:r>
            <w:r w:rsidR="00F529A9" w:rsidRPr="00810E7D">
              <w:rPr>
                <w:color w:val="000000"/>
                <w:sz w:val="22"/>
                <w:szCs w:val="22"/>
              </w:rPr>
              <w:t>:</w:t>
            </w:r>
            <w:r w:rsidRPr="00B333E0">
              <w:rPr>
                <w:color w:val="000000"/>
                <w:sz w:val="22"/>
                <w:szCs w:val="22"/>
              </w:rPr>
              <w:t xml:space="preserve"> </w:t>
            </w:r>
            <w:r w:rsidRPr="00B333E0">
              <w:rPr>
                <w:sz w:val="22"/>
                <w:szCs w:val="22"/>
              </w:rPr>
              <w:t>027701001</w:t>
            </w:r>
          </w:p>
          <w:p w14:paraId="14592752" w14:textId="77777777" w:rsidR="00EF3CBE" w:rsidRPr="00B333E0" w:rsidRDefault="00EF3CBE" w:rsidP="00EF3CBE">
            <w:pPr>
              <w:rPr>
                <w:b/>
                <w:color w:val="000000"/>
                <w:sz w:val="22"/>
                <w:szCs w:val="22"/>
              </w:rPr>
            </w:pPr>
            <w:r w:rsidRPr="00B333E0">
              <w:rPr>
                <w:b/>
                <w:color w:val="000000"/>
                <w:sz w:val="22"/>
                <w:szCs w:val="22"/>
              </w:rPr>
              <w:t>Банковские реквизиты:</w:t>
            </w:r>
          </w:p>
          <w:p w14:paraId="39479CE9" w14:textId="4B360CCE" w:rsidR="00F529A9" w:rsidRDefault="00F529A9" w:rsidP="00EF3CBE">
            <w:pPr>
              <w:rPr>
                <w:color w:val="000000"/>
                <w:sz w:val="22"/>
                <w:szCs w:val="22"/>
              </w:rPr>
            </w:pPr>
            <w:bookmarkStart w:id="2" w:name="_Hlk81560894"/>
            <w:r w:rsidRPr="007060FC">
              <w:rPr>
                <w:color w:val="000000"/>
                <w:sz w:val="22"/>
                <w:szCs w:val="22"/>
              </w:rPr>
              <w:t xml:space="preserve">Р/c: </w:t>
            </w:r>
            <w:r w:rsidR="00EF3CBE" w:rsidRPr="00B333E0">
              <w:rPr>
                <w:color w:val="000000"/>
                <w:sz w:val="22"/>
                <w:szCs w:val="22"/>
              </w:rPr>
              <w:t xml:space="preserve">40702810800000018109 </w:t>
            </w:r>
          </w:p>
          <w:p w14:paraId="3B463467" w14:textId="2385906C" w:rsidR="00EF3CBE" w:rsidRPr="00B333E0" w:rsidRDefault="00F529A9" w:rsidP="00EF3CBE">
            <w:pPr>
              <w:rPr>
                <w:color w:val="000000"/>
                <w:sz w:val="22"/>
                <w:szCs w:val="22"/>
              </w:rPr>
            </w:pPr>
            <w:r w:rsidRPr="007060FC">
              <w:rPr>
                <w:color w:val="000000"/>
                <w:sz w:val="22"/>
                <w:szCs w:val="22"/>
              </w:rPr>
              <w:t xml:space="preserve">Банк: </w:t>
            </w:r>
            <w:r w:rsidR="00EF3CBE" w:rsidRPr="00B333E0">
              <w:rPr>
                <w:color w:val="000000"/>
                <w:sz w:val="22"/>
                <w:szCs w:val="22"/>
              </w:rPr>
              <w:t xml:space="preserve">ГПБ (АО) </w:t>
            </w:r>
            <w:proofErr w:type="spellStart"/>
            <w:r w:rsidR="00EF3CBE" w:rsidRPr="00B333E0">
              <w:rPr>
                <w:color w:val="000000"/>
                <w:sz w:val="22"/>
                <w:szCs w:val="22"/>
              </w:rPr>
              <w:t>г.Москва</w:t>
            </w:r>
            <w:proofErr w:type="spellEnd"/>
            <w:r w:rsidR="00EF3CBE" w:rsidRPr="00B333E0">
              <w:rPr>
                <w:color w:val="000000"/>
                <w:sz w:val="22"/>
                <w:szCs w:val="22"/>
              </w:rPr>
              <w:t xml:space="preserve"> </w:t>
            </w:r>
          </w:p>
          <w:p w14:paraId="0F55356D" w14:textId="0F94D96A" w:rsidR="00EF3CBE" w:rsidRPr="00B333E0" w:rsidRDefault="00F529A9" w:rsidP="00EF3CBE">
            <w:pPr>
              <w:rPr>
                <w:color w:val="000000"/>
                <w:sz w:val="22"/>
                <w:szCs w:val="22"/>
              </w:rPr>
            </w:pPr>
            <w:r w:rsidRPr="007060FC">
              <w:rPr>
                <w:color w:val="000000"/>
                <w:sz w:val="22"/>
                <w:szCs w:val="22"/>
              </w:rPr>
              <w:t xml:space="preserve">К/с: </w:t>
            </w:r>
            <w:r w:rsidR="00EF3CBE" w:rsidRPr="00B333E0">
              <w:rPr>
                <w:color w:val="000000"/>
                <w:sz w:val="22"/>
                <w:szCs w:val="22"/>
              </w:rPr>
              <w:t xml:space="preserve">30101810200000000823     </w:t>
            </w:r>
          </w:p>
          <w:p w14:paraId="702D159F" w14:textId="2B0346E8" w:rsidR="00ED10A3" w:rsidRPr="002C1564" w:rsidRDefault="00F529A9" w:rsidP="00EF3CBE">
            <w:pPr>
              <w:ind w:right="180"/>
              <w:rPr>
                <w:sz w:val="22"/>
                <w:szCs w:val="22"/>
              </w:rPr>
            </w:pPr>
            <w:r w:rsidRPr="007060FC">
              <w:rPr>
                <w:color w:val="000000"/>
                <w:sz w:val="22"/>
                <w:szCs w:val="22"/>
              </w:rPr>
              <w:t xml:space="preserve">БИК: </w:t>
            </w:r>
            <w:r w:rsidR="00EF3CBE" w:rsidRPr="00B333E0">
              <w:rPr>
                <w:color w:val="000000"/>
                <w:sz w:val="22"/>
                <w:szCs w:val="22"/>
              </w:rPr>
              <w:t>044525823</w:t>
            </w:r>
            <w:bookmarkEnd w:id="2"/>
          </w:p>
        </w:tc>
      </w:tr>
      <w:tr w:rsidR="00565582" w:rsidRPr="002C370F" w14:paraId="14E097D3" w14:textId="77777777" w:rsidTr="00EF3CBE">
        <w:trPr>
          <w:trHeight w:val="1046"/>
        </w:trPr>
        <w:tc>
          <w:tcPr>
            <w:tcW w:w="4678" w:type="dxa"/>
          </w:tcPr>
          <w:p w14:paraId="766ED207" w14:textId="20FFFF97" w:rsidR="00750DDB" w:rsidRPr="008C2AAF" w:rsidRDefault="00750DDB" w:rsidP="00750DDB">
            <w:pPr>
              <w:jc w:val="center"/>
              <w:rPr>
                <w:b/>
                <w:color w:val="000000"/>
                <w:sz w:val="22"/>
                <w:szCs w:val="22"/>
              </w:rPr>
            </w:pPr>
            <w:r w:rsidRPr="008C2AAF">
              <w:rPr>
                <w:b/>
                <w:color w:val="000000"/>
                <w:sz w:val="22"/>
                <w:szCs w:val="22"/>
              </w:rPr>
              <w:t>Поставщик:</w:t>
            </w:r>
          </w:p>
          <w:p w14:paraId="009DBF55" w14:textId="06BE3258" w:rsidR="00F529A9" w:rsidRDefault="00F529A9" w:rsidP="00636CC4">
            <w:pPr>
              <w:snapToGrid w:val="0"/>
              <w:ind w:right="180"/>
              <w:rPr>
                <w:b/>
                <w:sz w:val="22"/>
                <w:szCs w:val="22"/>
              </w:rPr>
            </w:pPr>
          </w:p>
          <w:p w14:paraId="499E11F1" w14:textId="77777777" w:rsidR="00F529A9" w:rsidRDefault="00F529A9" w:rsidP="00636CC4">
            <w:pPr>
              <w:snapToGrid w:val="0"/>
              <w:ind w:right="180"/>
              <w:rPr>
                <w:b/>
                <w:sz w:val="22"/>
                <w:szCs w:val="22"/>
              </w:rPr>
            </w:pPr>
          </w:p>
          <w:p w14:paraId="2BFE856F" w14:textId="77777777" w:rsidR="00F529A9" w:rsidRDefault="00F529A9" w:rsidP="00636CC4">
            <w:pPr>
              <w:snapToGrid w:val="0"/>
              <w:ind w:right="180"/>
              <w:rPr>
                <w:b/>
                <w:sz w:val="22"/>
                <w:szCs w:val="22"/>
              </w:rPr>
            </w:pPr>
          </w:p>
          <w:p w14:paraId="720BE11F" w14:textId="3EC1CDBC" w:rsidR="00D82CFD" w:rsidRPr="004E164D" w:rsidRDefault="00F529A9" w:rsidP="00636CC4">
            <w:pPr>
              <w:snapToGrid w:val="0"/>
              <w:ind w:right="180"/>
              <w:rPr>
                <w:color w:val="000000"/>
                <w:sz w:val="22"/>
                <w:szCs w:val="22"/>
              </w:rPr>
            </w:pPr>
            <w:r w:rsidRPr="000F2AFA">
              <w:rPr>
                <w:b/>
                <w:sz w:val="22"/>
                <w:szCs w:val="22"/>
              </w:rPr>
              <w:t xml:space="preserve">_________________ </w:t>
            </w:r>
            <w:r w:rsidRPr="00B00B72">
              <w:rPr>
                <w:b/>
                <w:sz w:val="22"/>
                <w:szCs w:val="22"/>
              </w:rPr>
              <w:t xml:space="preserve">  </w:t>
            </w:r>
            <w:r w:rsidRPr="00A3255C">
              <w:rPr>
                <w:b/>
                <w:sz w:val="22"/>
                <w:szCs w:val="22"/>
              </w:rPr>
              <w:t xml:space="preserve"> /</w:t>
            </w:r>
            <w:r w:rsidRPr="00A3255C">
              <w:rPr>
                <w:i/>
                <w:sz w:val="22"/>
                <w:szCs w:val="22"/>
                <w:highlight w:val="yellow"/>
              </w:rPr>
              <w:t>_________________</w:t>
            </w:r>
            <w:r w:rsidRPr="00A3255C">
              <w:rPr>
                <w:b/>
                <w:sz w:val="22"/>
                <w:szCs w:val="22"/>
              </w:rPr>
              <w:t>/</w:t>
            </w:r>
          </w:p>
        </w:tc>
        <w:tc>
          <w:tcPr>
            <w:tcW w:w="5103" w:type="dxa"/>
          </w:tcPr>
          <w:p w14:paraId="4CC85B1F" w14:textId="77777777" w:rsidR="00565582" w:rsidRPr="002C370F" w:rsidRDefault="00565582" w:rsidP="00565582">
            <w:pPr>
              <w:jc w:val="center"/>
              <w:rPr>
                <w:b/>
                <w:color w:val="000000"/>
                <w:sz w:val="22"/>
                <w:szCs w:val="22"/>
              </w:rPr>
            </w:pPr>
            <w:r w:rsidRPr="002C370F">
              <w:rPr>
                <w:b/>
                <w:color w:val="000000"/>
                <w:sz w:val="22"/>
                <w:szCs w:val="22"/>
              </w:rPr>
              <w:t>Покупатель:</w:t>
            </w:r>
          </w:p>
          <w:p w14:paraId="465F3616" w14:textId="50231853" w:rsidR="00F529A9" w:rsidRDefault="00F529A9" w:rsidP="00636CC4">
            <w:pPr>
              <w:rPr>
                <w:b/>
                <w:sz w:val="22"/>
                <w:szCs w:val="22"/>
              </w:rPr>
            </w:pPr>
          </w:p>
          <w:p w14:paraId="6D6916D2" w14:textId="77777777" w:rsidR="00F529A9" w:rsidRDefault="00F529A9" w:rsidP="00636CC4">
            <w:pPr>
              <w:rPr>
                <w:b/>
                <w:sz w:val="22"/>
                <w:szCs w:val="22"/>
              </w:rPr>
            </w:pPr>
          </w:p>
          <w:p w14:paraId="29504044" w14:textId="77777777" w:rsidR="00F529A9" w:rsidRDefault="00F529A9" w:rsidP="00636CC4">
            <w:pPr>
              <w:rPr>
                <w:b/>
                <w:sz w:val="22"/>
                <w:szCs w:val="22"/>
              </w:rPr>
            </w:pPr>
          </w:p>
          <w:p w14:paraId="7EF840F3" w14:textId="4DAAB78B" w:rsidR="00D82CFD" w:rsidRPr="002C370F" w:rsidRDefault="00F529A9" w:rsidP="00636CC4">
            <w:pPr>
              <w:rPr>
                <w:color w:val="000000"/>
                <w:sz w:val="22"/>
                <w:szCs w:val="22"/>
              </w:rPr>
            </w:pPr>
            <w:r w:rsidRPr="000F2AFA">
              <w:rPr>
                <w:b/>
                <w:sz w:val="22"/>
                <w:szCs w:val="22"/>
              </w:rPr>
              <w:t xml:space="preserve">_________________ </w:t>
            </w:r>
            <w:r w:rsidRPr="00B00B72">
              <w:rPr>
                <w:b/>
                <w:sz w:val="22"/>
                <w:szCs w:val="22"/>
              </w:rPr>
              <w:t xml:space="preserve">  </w:t>
            </w:r>
            <w:r w:rsidRPr="00A3255C">
              <w:rPr>
                <w:b/>
                <w:sz w:val="22"/>
                <w:szCs w:val="22"/>
              </w:rPr>
              <w:t xml:space="preserve"> /</w:t>
            </w:r>
            <w:r w:rsidRPr="00A3255C">
              <w:rPr>
                <w:i/>
                <w:sz w:val="22"/>
                <w:szCs w:val="22"/>
                <w:highlight w:val="yellow"/>
              </w:rPr>
              <w:t>_________________</w:t>
            </w:r>
            <w:r w:rsidRPr="00A3255C">
              <w:rPr>
                <w:b/>
                <w:sz w:val="22"/>
                <w:szCs w:val="22"/>
              </w:rPr>
              <w:t>/</w:t>
            </w:r>
          </w:p>
        </w:tc>
      </w:tr>
    </w:tbl>
    <w:p w14:paraId="072D42B6" w14:textId="77777777" w:rsidR="00444620" w:rsidRPr="002C370F" w:rsidRDefault="00444620" w:rsidP="004E164D">
      <w:pPr>
        <w:pStyle w:val="a7"/>
        <w:rPr>
          <w:color w:val="000000"/>
          <w:sz w:val="24"/>
          <w:szCs w:val="24"/>
        </w:rPr>
        <w:sectPr w:rsidR="00444620" w:rsidRPr="002C370F" w:rsidSect="001559B2">
          <w:footerReference w:type="even" r:id="rId12"/>
          <w:footerReference w:type="default" r:id="rId13"/>
          <w:pgSz w:w="11901" w:h="16840" w:code="9"/>
          <w:pgMar w:top="1134" w:right="720" w:bottom="992" w:left="1276" w:header="709" w:footer="709" w:gutter="0"/>
          <w:cols w:space="708"/>
          <w:titlePg/>
          <w:docGrid w:linePitch="360"/>
        </w:sectPr>
      </w:pPr>
    </w:p>
    <w:p w14:paraId="08B5135D" w14:textId="77777777" w:rsidR="00C92A62" w:rsidRPr="00177EE4" w:rsidRDefault="00C92A62" w:rsidP="00C92A62">
      <w:pPr>
        <w:pStyle w:val="a7"/>
        <w:jc w:val="right"/>
        <w:rPr>
          <w:b/>
          <w:bCs/>
          <w:color w:val="000000"/>
        </w:rPr>
      </w:pPr>
      <w:r w:rsidRPr="00177EE4">
        <w:rPr>
          <w:b/>
          <w:bCs/>
          <w:color w:val="000000"/>
        </w:rPr>
        <w:lastRenderedPageBreak/>
        <w:t>Приложение № 1</w:t>
      </w:r>
    </w:p>
    <w:p w14:paraId="25B496C7" w14:textId="0E841852" w:rsidR="00C92A62" w:rsidRPr="00186761" w:rsidRDefault="00C92A62" w:rsidP="00C92A62">
      <w:pPr>
        <w:pStyle w:val="a7"/>
        <w:ind w:left="5940"/>
        <w:jc w:val="right"/>
        <w:rPr>
          <w:bCs/>
          <w:color w:val="000000"/>
        </w:rPr>
      </w:pPr>
      <w:r w:rsidRPr="00177EE4">
        <w:rPr>
          <w:bCs/>
          <w:color w:val="000000"/>
        </w:rPr>
        <w:t>к договору поставки № 110</w:t>
      </w:r>
      <w:r w:rsidRPr="00C92A62">
        <w:rPr>
          <w:bCs/>
          <w:color w:val="000000"/>
        </w:rPr>
        <w:t>/2</w:t>
      </w:r>
      <w:r w:rsidR="00810E7D">
        <w:rPr>
          <w:bCs/>
          <w:color w:val="000000"/>
        </w:rPr>
        <w:t>-</w:t>
      </w:r>
      <w:r w:rsidR="00810E7D" w:rsidRPr="00810E7D">
        <w:rPr>
          <w:bCs/>
          <w:color w:val="000000"/>
          <w:highlight w:val="yellow"/>
        </w:rPr>
        <w:t>___</w:t>
      </w:r>
      <w:r w:rsidR="00810E7D" w:rsidRPr="008D703A">
        <w:rPr>
          <w:bCs/>
          <w:color w:val="000000"/>
        </w:rPr>
        <w:t xml:space="preserve"> от «</w:t>
      </w:r>
      <w:r w:rsidR="00810E7D" w:rsidRPr="00810E7D">
        <w:rPr>
          <w:bCs/>
          <w:color w:val="000000"/>
          <w:highlight w:val="yellow"/>
        </w:rPr>
        <w:t>_____</w:t>
      </w:r>
      <w:r w:rsidR="00810E7D" w:rsidRPr="008D703A">
        <w:rPr>
          <w:bCs/>
          <w:color w:val="000000"/>
        </w:rPr>
        <w:t xml:space="preserve">» </w:t>
      </w:r>
      <w:r w:rsidR="00810E7D" w:rsidRPr="00810E7D">
        <w:rPr>
          <w:bCs/>
          <w:color w:val="000000"/>
          <w:highlight w:val="yellow"/>
        </w:rPr>
        <w:t>________________</w:t>
      </w:r>
      <w:r w:rsidR="00810E7D" w:rsidRPr="008D703A">
        <w:rPr>
          <w:bCs/>
          <w:color w:val="000000"/>
        </w:rPr>
        <w:t xml:space="preserve"> 20</w:t>
      </w:r>
      <w:r w:rsidR="00810E7D" w:rsidRPr="00810E7D">
        <w:rPr>
          <w:bCs/>
          <w:color w:val="000000"/>
          <w:highlight w:val="yellow"/>
        </w:rPr>
        <w:t>__</w:t>
      </w:r>
      <w:r w:rsidR="00810E7D" w:rsidRPr="008D703A">
        <w:rPr>
          <w:bCs/>
          <w:color w:val="000000"/>
        </w:rPr>
        <w:t xml:space="preserve"> г.</w:t>
      </w:r>
    </w:p>
    <w:p w14:paraId="1C09086B" w14:textId="77777777" w:rsidR="00C92A62" w:rsidRPr="00F3685F" w:rsidRDefault="00C92A62" w:rsidP="00C92A62">
      <w:pPr>
        <w:jc w:val="center"/>
        <w:rPr>
          <w:b/>
          <w:color w:val="000000"/>
          <w:sz w:val="28"/>
          <w:szCs w:val="28"/>
        </w:rPr>
      </w:pPr>
      <w:r w:rsidRPr="00F3685F">
        <w:rPr>
          <w:b/>
          <w:color w:val="000000"/>
          <w:sz w:val="28"/>
          <w:szCs w:val="28"/>
        </w:rPr>
        <w:t xml:space="preserve">СПЕЦИФИКАЦИЯ № 1  </w:t>
      </w:r>
    </w:p>
    <w:p w14:paraId="2194A639" w14:textId="77777777" w:rsidR="00C92A62" w:rsidRPr="00F35228" w:rsidRDefault="00C92A62" w:rsidP="00C92A62">
      <w:pPr>
        <w:jc w:val="center"/>
        <w:rPr>
          <w:color w:val="000000"/>
        </w:rPr>
      </w:pPr>
    </w:p>
    <w:p w14:paraId="384E8A35" w14:textId="0FCBA3D9" w:rsidR="00627D33" w:rsidRPr="00627D33" w:rsidRDefault="00C92A62" w:rsidP="00627D33">
      <w:pPr>
        <w:spacing w:line="276" w:lineRule="auto"/>
        <w:rPr>
          <w:color w:val="000000" w:themeColor="text1"/>
        </w:rPr>
      </w:pPr>
      <w:r w:rsidRPr="00B360A3">
        <w:rPr>
          <w:b/>
          <w:color w:val="000000" w:themeColor="text1"/>
        </w:rPr>
        <w:t>Покупатель и плательщик</w:t>
      </w:r>
      <w:r w:rsidRPr="00B360A3">
        <w:rPr>
          <w:color w:val="000000" w:themeColor="text1"/>
        </w:rPr>
        <w:t>: ООО «</w:t>
      </w:r>
      <w:proofErr w:type="spellStart"/>
      <w:r w:rsidRPr="00B360A3">
        <w:rPr>
          <w:color w:val="000000" w:themeColor="text1"/>
        </w:rPr>
        <w:t>БашРТС</w:t>
      </w:r>
      <w:proofErr w:type="spellEnd"/>
      <w:r w:rsidRPr="00B360A3">
        <w:rPr>
          <w:color w:val="000000" w:themeColor="text1"/>
        </w:rPr>
        <w:t xml:space="preserve">», 450112, г. Уфа, ул. Ульяновых, 59, ИНН 0277072661, КПП 027701001, </w:t>
      </w:r>
      <w:r w:rsidR="00627D33" w:rsidRPr="00627D33">
        <w:rPr>
          <w:color w:val="000000" w:themeColor="text1"/>
        </w:rPr>
        <w:t>Р/с 40702810800000018109 БАНК ГПБ (АО) г.</w:t>
      </w:r>
      <w:r w:rsidR="00776D35">
        <w:rPr>
          <w:color w:val="000000" w:themeColor="text1"/>
        </w:rPr>
        <w:t xml:space="preserve"> </w:t>
      </w:r>
      <w:r w:rsidR="00627D33" w:rsidRPr="00627D33">
        <w:rPr>
          <w:color w:val="000000" w:themeColor="text1"/>
        </w:rPr>
        <w:t xml:space="preserve">Москва </w:t>
      </w:r>
    </w:p>
    <w:p w14:paraId="5EB998C5" w14:textId="64081639" w:rsidR="00C92A62" w:rsidRPr="00B360A3" w:rsidRDefault="003B0B27" w:rsidP="00627D33">
      <w:pPr>
        <w:spacing w:line="276" w:lineRule="auto"/>
        <w:rPr>
          <w:color w:val="000000" w:themeColor="text1"/>
        </w:rPr>
      </w:pPr>
      <w:r>
        <w:rPr>
          <w:noProof/>
        </w:rPr>
        <mc:AlternateContent>
          <mc:Choice Requires="wps">
            <w:drawing>
              <wp:anchor distT="0" distB="0" distL="114300" distR="114300" simplePos="0" relativeHeight="251659264" behindDoc="1" locked="0" layoutInCell="1" allowOverlap="1" wp14:anchorId="0D63DF02" wp14:editId="38468061">
                <wp:simplePos x="0" y="0"/>
                <wp:positionH relativeFrom="margin">
                  <wp:posOffset>47625</wp:posOffset>
                </wp:positionH>
                <wp:positionV relativeFrom="paragraph">
                  <wp:posOffset>50165</wp:posOffset>
                </wp:positionV>
                <wp:extent cx="1828800" cy="1828800"/>
                <wp:effectExtent l="0" t="0" r="0" b="9525"/>
                <wp:wrapNone/>
                <wp:docPr id="1" name="Надпись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7E3ECA" w14:textId="77777777" w:rsidR="003B0B27" w:rsidRDefault="003B0B27" w:rsidP="003B0B27">
                            <w:pPr>
                              <w:spacing w:line="276" w:lineRule="auto"/>
                              <w:jc w:val="center"/>
                              <w:rPr>
                                <w:color w:val="B8CCE4" w:themeColor="accent1"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93BBD59" w14:textId="77777777" w:rsidR="003B0B27" w:rsidRPr="00DF6571" w:rsidRDefault="003B0B27" w:rsidP="003B0B27">
                            <w:pPr>
                              <w:spacing w:line="276" w:lineRule="auto"/>
                              <w:jc w:val="center"/>
                              <w:rPr>
                                <w:color w:val="B8CCE4" w:themeColor="accent1"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F6571">
                              <w:rPr>
                                <w:color w:val="B8CCE4" w:themeColor="accent1"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Заполняется на основании предложения победителя закупочной процедуры</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3DF02" id="_x0000_t202" coordsize="21600,21600" o:spt="202" path="m,l,21600r21600,l21600,xe">
                <v:stroke joinstyle="miter"/>
                <v:path gradientshapeok="t" o:connecttype="rect"/>
              </v:shapetype>
              <v:shape id="Надпись 1" o:spid="_x0000_s1026" type="#_x0000_t202" style="position:absolute;margin-left:3.75pt;margin-top:3.95pt;width:2in;height:2in;z-index:-251657216;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" filled="f" stroked="f">
                <v:textbox style="mso-fit-shape-to-text:t">
                  <w:txbxContent>
                    <w:p w14:paraId="4F7E3ECA" w14:textId="77777777" w:rsidR="003B0B27" w:rsidRDefault="003B0B27" w:rsidP="003B0B27">
                      <w:pPr>
                        <w:spacing w:line="276" w:lineRule="auto"/>
                        <w:jc w:val="center"/>
                        <w:rPr>
                          <w:color w:val="B8CCE4" w:themeColor="accent1"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14:paraId="393BBD59" w14:textId="77777777" w:rsidR="003B0B27" w:rsidRPr="00DF6571" w:rsidRDefault="003B0B27" w:rsidP="003B0B27">
                      <w:pPr>
                        <w:spacing w:line="276" w:lineRule="auto"/>
                        <w:jc w:val="center"/>
                        <w:rPr>
                          <w:color w:val="B8CCE4" w:themeColor="accent1"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DF6571">
                        <w:rPr>
                          <w:color w:val="B8CCE4" w:themeColor="accent1" w:themeTint="66"/>
                          <w:sz w:val="72"/>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Заполняется на основании предложения победителя закупочной процедуры</w:t>
                      </w:r>
                    </w:p>
                  </w:txbxContent>
                </v:textbox>
                <w10:wrap anchorx="margin"/>
              </v:shape>
            </w:pict>
          </mc:Fallback>
        </mc:AlternateContent>
      </w:r>
      <w:r w:rsidR="00627D33" w:rsidRPr="00627D33">
        <w:rPr>
          <w:color w:val="000000" w:themeColor="text1"/>
        </w:rPr>
        <w:t>К/с 30101810200000000823</w:t>
      </w:r>
      <w:r w:rsidR="00627D33">
        <w:rPr>
          <w:color w:val="000000" w:themeColor="text1"/>
        </w:rPr>
        <w:t xml:space="preserve">, </w:t>
      </w:r>
      <w:r w:rsidR="00627D33" w:rsidRPr="00627D33">
        <w:rPr>
          <w:color w:val="000000" w:themeColor="text1"/>
        </w:rPr>
        <w:t>БИК 044525823</w:t>
      </w:r>
    </w:p>
    <w:p w14:paraId="1126A306" w14:textId="33FBBF18" w:rsidR="00C92A62" w:rsidRPr="00B360A3" w:rsidRDefault="00C92A62" w:rsidP="00C92A62">
      <w:pPr>
        <w:spacing w:line="276" w:lineRule="auto"/>
        <w:rPr>
          <w:color w:val="000000" w:themeColor="text1"/>
        </w:rPr>
      </w:pPr>
      <w:r w:rsidRPr="00B360A3">
        <w:rPr>
          <w:b/>
          <w:color w:val="000000" w:themeColor="text1"/>
        </w:rPr>
        <w:t>Грузополучатель:</w:t>
      </w:r>
    </w:p>
    <w:p w14:paraId="1248CE69" w14:textId="66E93AA9" w:rsidR="00C92A62" w:rsidRPr="00B360A3" w:rsidRDefault="00C92A62" w:rsidP="00C92A62">
      <w:pPr>
        <w:spacing w:line="276" w:lineRule="auto"/>
        <w:rPr>
          <w:color w:val="000000" w:themeColor="text1"/>
        </w:rPr>
      </w:pPr>
      <w:r w:rsidRPr="00B360A3">
        <w:rPr>
          <w:b/>
          <w:color w:val="000000" w:themeColor="text1"/>
        </w:rPr>
        <w:t xml:space="preserve">Адрес доставки: </w:t>
      </w:r>
    </w:p>
    <w:tbl>
      <w:tblPr>
        <w:tblW w:w="154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
        <w:gridCol w:w="4852"/>
        <w:gridCol w:w="708"/>
        <w:gridCol w:w="851"/>
        <w:gridCol w:w="1276"/>
        <w:gridCol w:w="1417"/>
        <w:gridCol w:w="709"/>
        <w:gridCol w:w="1134"/>
        <w:gridCol w:w="1276"/>
        <w:gridCol w:w="1417"/>
        <w:gridCol w:w="1418"/>
      </w:tblGrid>
      <w:tr w:rsidR="00C92A62" w:rsidRPr="00265E61" w14:paraId="12CF19D2" w14:textId="77777777" w:rsidTr="00344C3D">
        <w:trPr>
          <w:trHeight w:val="470"/>
        </w:trPr>
        <w:tc>
          <w:tcPr>
            <w:tcW w:w="437" w:type="dxa"/>
            <w:vMerge w:val="restart"/>
            <w:shd w:val="clear" w:color="auto" w:fill="auto"/>
            <w:vAlign w:val="center"/>
          </w:tcPr>
          <w:p w14:paraId="0E235296" w14:textId="77777777" w:rsidR="00C92A62" w:rsidRPr="00265E61" w:rsidRDefault="00C92A62" w:rsidP="00D04C79">
            <w:pPr>
              <w:contextualSpacing/>
              <w:jc w:val="center"/>
              <w:rPr>
                <w:b/>
                <w:bCs/>
                <w:color w:val="000000"/>
                <w:sz w:val="16"/>
              </w:rPr>
            </w:pPr>
            <w:r w:rsidRPr="00265E61">
              <w:rPr>
                <w:b/>
                <w:bCs/>
                <w:color w:val="000000"/>
                <w:sz w:val="16"/>
              </w:rPr>
              <w:t>№</w:t>
            </w:r>
          </w:p>
        </w:tc>
        <w:tc>
          <w:tcPr>
            <w:tcW w:w="4852" w:type="dxa"/>
            <w:vMerge w:val="restart"/>
            <w:shd w:val="clear" w:color="auto" w:fill="auto"/>
            <w:vAlign w:val="center"/>
          </w:tcPr>
          <w:p w14:paraId="7C24000F" w14:textId="77777777" w:rsidR="00C92A62" w:rsidRPr="00265E61" w:rsidRDefault="00C92A62" w:rsidP="00D04C79">
            <w:pPr>
              <w:contextualSpacing/>
              <w:jc w:val="center"/>
              <w:rPr>
                <w:b/>
                <w:bCs/>
                <w:color w:val="000000"/>
                <w:sz w:val="16"/>
              </w:rPr>
            </w:pPr>
            <w:r w:rsidRPr="00EB01FE">
              <w:rPr>
                <w:b/>
                <w:bCs/>
                <w:color w:val="000000"/>
                <w:sz w:val="16"/>
              </w:rPr>
              <w:t>Наименование Товара</w:t>
            </w:r>
          </w:p>
        </w:tc>
        <w:tc>
          <w:tcPr>
            <w:tcW w:w="708" w:type="dxa"/>
            <w:vMerge w:val="restart"/>
            <w:shd w:val="clear" w:color="auto" w:fill="auto"/>
            <w:vAlign w:val="center"/>
          </w:tcPr>
          <w:p w14:paraId="0C2328CD" w14:textId="77777777" w:rsidR="00C92A62" w:rsidRPr="00265E61" w:rsidRDefault="00C92A62" w:rsidP="00D04C79">
            <w:pPr>
              <w:contextualSpacing/>
              <w:jc w:val="center"/>
              <w:rPr>
                <w:b/>
                <w:bCs/>
                <w:color w:val="000000"/>
                <w:sz w:val="16"/>
              </w:rPr>
            </w:pPr>
            <w:r w:rsidRPr="00265E61">
              <w:rPr>
                <w:b/>
                <w:bCs/>
                <w:color w:val="000000"/>
                <w:sz w:val="16"/>
              </w:rPr>
              <w:t>Ед. изм.</w:t>
            </w:r>
          </w:p>
        </w:tc>
        <w:tc>
          <w:tcPr>
            <w:tcW w:w="851" w:type="dxa"/>
            <w:vMerge w:val="restart"/>
            <w:shd w:val="clear" w:color="auto" w:fill="auto"/>
            <w:vAlign w:val="center"/>
          </w:tcPr>
          <w:p w14:paraId="3BE102EF" w14:textId="68E44C4A" w:rsidR="00C92A62" w:rsidRPr="00265E61" w:rsidRDefault="00C92A62" w:rsidP="00D04C79">
            <w:pPr>
              <w:contextualSpacing/>
              <w:jc w:val="center"/>
              <w:rPr>
                <w:b/>
                <w:bCs/>
                <w:color w:val="000000"/>
                <w:sz w:val="16"/>
              </w:rPr>
            </w:pPr>
            <w:r w:rsidRPr="00265E61">
              <w:rPr>
                <w:b/>
                <w:bCs/>
                <w:color w:val="000000"/>
                <w:sz w:val="16"/>
              </w:rPr>
              <w:t>Кол-во, всего</w:t>
            </w:r>
          </w:p>
        </w:tc>
        <w:tc>
          <w:tcPr>
            <w:tcW w:w="1276" w:type="dxa"/>
            <w:vMerge w:val="restart"/>
            <w:shd w:val="clear" w:color="auto" w:fill="auto"/>
            <w:vAlign w:val="center"/>
          </w:tcPr>
          <w:p w14:paraId="423A6916" w14:textId="77777777" w:rsidR="00C92A62" w:rsidRPr="00265E61" w:rsidRDefault="00C92A62" w:rsidP="00D04C79">
            <w:pPr>
              <w:contextualSpacing/>
              <w:jc w:val="center"/>
              <w:rPr>
                <w:b/>
                <w:bCs/>
                <w:color w:val="000000"/>
                <w:sz w:val="16"/>
              </w:rPr>
            </w:pPr>
            <w:r w:rsidRPr="00265E61">
              <w:rPr>
                <w:b/>
                <w:bCs/>
                <w:color w:val="000000"/>
                <w:sz w:val="16"/>
              </w:rPr>
              <w:t>Цена Товара за ед. без НДС</w:t>
            </w:r>
          </w:p>
        </w:tc>
        <w:tc>
          <w:tcPr>
            <w:tcW w:w="1417" w:type="dxa"/>
            <w:vMerge w:val="restart"/>
            <w:shd w:val="clear" w:color="auto" w:fill="auto"/>
            <w:vAlign w:val="center"/>
          </w:tcPr>
          <w:p w14:paraId="55DE37CC" w14:textId="77777777" w:rsidR="00C92A62" w:rsidRPr="00265E61" w:rsidRDefault="00C92A62" w:rsidP="00D04C79">
            <w:pPr>
              <w:contextualSpacing/>
              <w:jc w:val="center"/>
              <w:rPr>
                <w:b/>
                <w:bCs/>
                <w:color w:val="000000"/>
                <w:sz w:val="16"/>
              </w:rPr>
            </w:pPr>
            <w:r w:rsidRPr="00265E61">
              <w:rPr>
                <w:b/>
                <w:bCs/>
                <w:color w:val="000000"/>
                <w:sz w:val="16"/>
              </w:rPr>
              <w:t>Сумма Товара без НДС</w:t>
            </w:r>
          </w:p>
        </w:tc>
        <w:tc>
          <w:tcPr>
            <w:tcW w:w="1843" w:type="dxa"/>
            <w:gridSpan w:val="2"/>
            <w:shd w:val="clear" w:color="auto" w:fill="auto"/>
            <w:vAlign w:val="center"/>
          </w:tcPr>
          <w:p w14:paraId="490F7FE6" w14:textId="77777777" w:rsidR="00C92A62" w:rsidRPr="00265E61" w:rsidRDefault="00C92A62" w:rsidP="00D04C79">
            <w:pPr>
              <w:contextualSpacing/>
              <w:jc w:val="center"/>
              <w:rPr>
                <w:b/>
                <w:bCs/>
                <w:color w:val="000000"/>
                <w:sz w:val="16"/>
              </w:rPr>
            </w:pPr>
            <w:r w:rsidRPr="00265E61">
              <w:rPr>
                <w:b/>
                <w:bCs/>
                <w:color w:val="000000"/>
                <w:sz w:val="16"/>
              </w:rPr>
              <w:t>НДС</w:t>
            </w:r>
          </w:p>
        </w:tc>
        <w:tc>
          <w:tcPr>
            <w:tcW w:w="1276" w:type="dxa"/>
            <w:vMerge w:val="restart"/>
            <w:shd w:val="clear" w:color="auto" w:fill="auto"/>
            <w:vAlign w:val="center"/>
          </w:tcPr>
          <w:p w14:paraId="72AA7EE2" w14:textId="77777777" w:rsidR="00C92A62" w:rsidRPr="00265E61" w:rsidRDefault="00C92A62" w:rsidP="00D04C79">
            <w:pPr>
              <w:contextualSpacing/>
              <w:jc w:val="center"/>
              <w:rPr>
                <w:b/>
                <w:bCs/>
                <w:color w:val="000000"/>
                <w:sz w:val="16"/>
              </w:rPr>
            </w:pPr>
            <w:r w:rsidRPr="00265E61">
              <w:rPr>
                <w:b/>
                <w:bCs/>
                <w:color w:val="000000"/>
                <w:sz w:val="16"/>
              </w:rPr>
              <w:t>Сумма Товара с НДС</w:t>
            </w:r>
          </w:p>
        </w:tc>
        <w:tc>
          <w:tcPr>
            <w:tcW w:w="1417" w:type="dxa"/>
            <w:vMerge w:val="restart"/>
            <w:vAlign w:val="center"/>
          </w:tcPr>
          <w:p w14:paraId="11D28643" w14:textId="77777777" w:rsidR="00C92A62" w:rsidRPr="00E4378F" w:rsidRDefault="00C92A62" w:rsidP="00D04C79">
            <w:pPr>
              <w:contextualSpacing/>
              <w:jc w:val="center"/>
              <w:rPr>
                <w:b/>
                <w:bCs/>
                <w:color w:val="000000"/>
                <w:sz w:val="16"/>
              </w:rPr>
            </w:pPr>
            <w:r>
              <w:rPr>
                <w:b/>
                <w:bCs/>
                <w:color w:val="000000"/>
                <w:sz w:val="16"/>
              </w:rPr>
              <w:t>Наименование производителя</w:t>
            </w:r>
          </w:p>
        </w:tc>
        <w:tc>
          <w:tcPr>
            <w:tcW w:w="1418" w:type="dxa"/>
            <w:vMerge w:val="restart"/>
            <w:shd w:val="clear" w:color="auto" w:fill="auto"/>
            <w:vAlign w:val="center"/>
          </w:tcPr>
          <w:p w14:paraId="54756A04" w14:textId="77777777" w:rsidR="00C92A62" w:rsidRDefault="00C92A62" w:rsidP="00D04C79">
            <w:pPr>
              <w:contextualSpacing/>
              <w:jc w:val="center"/>
              <w:rPr>
                <w:b/>
                <w:bCs/>
                <w:color w:val="000000"/>
                <w:sz w:val="16"/>
              </w:rPr>
            </w:pPr>
            <w:r w:rsidRPr="00E4378F">
              <w:rPr>
                <w:b/>
                <w:bCs/>
                <w:color w:val="000000"/>
                <w:sz w:val="16"/>
              </w:rPr>
              <w:t>Страна происхождения</w:t>
            </w:r>
          </w:p>
          <w:p w14:paraId="377105B4" w14:textId="77777777" w:rsidR="00C92A62" w:rsidRDefault="00C92A62" w:rsidP="00D04C79">
            <w:pPr>
              <w:contextualSpacing/>
              <w:jc w:val="center"/>
              <w:rPr>
                <w:b/>
                <w:bCs/>
                <w:color w:val="000000"/>
                <w:sz w:val="16"/>
              </w:rPr>
            </w:pPr>
            <w:r>
              <w:rPr>
                <w:b/>
                <w:bCs/>
                <w:color w:val="000000"/>
                <w:sz w:val="16"/>
              </w:rPr>
              <w:t>(производства)</w:t>
            </w:r>
          </w:p>
          <w:p w14:paraId="05F49399" w14:textId="77777777" w:rsidR="00C92A62" w:rsidRPr="00265E61" w:rsidRDefault="00C92A62" w:rsidP="00D04C79">
            <w:pPr>
              <w:contextualSpacing/>
              <w:jc w:val="center"/>
              <w:rPr>
                <w:b/>
                <w:bCs/>
                <w:color w:val="000000"/>
                <w:sz w:val="16"/>
              </w:rPr>
            </w:pPr>
            <w:r>
              <w:rPr>
                <w:b/>
                <w:bCs/>
                <w:color w:val="000000"/>
                <w:sz w:val="16"/>
              </w:rPr>
              <w:t>Товара</w:t>
            </w:r>
          </w:p>
        </w:tc>
      </w:tr>
      <w:tr w:rsidR="00C92A62" w:rsidRPr="00265E61" w14:paraId="2C30CD08" w14:textId="77777777" w:rsidTr="00CD0DFA">
        <w:trPr>
          <w:trHeight w:val="704"/>
        </w:trPr>
        <w:tc>
          <w:tcPr>
            <w:tcW w:w="437" w:type="dxa"/>
            <w:vMerge/>
            <w:shd w:val="clear" w:color="auto" w:fill="auto"/>
            <w:vAlign w:val="center"/>
          </w:tcPr>
          <w:p w14:paraId="2E1E3A79" w14:textId="77777777" w:rsidR="00C92A62" w:rsidRPr="00265E61" w:rsidRDefault="00C92A62" w:rsidP="00D04C79">
            <w:pPr>
              <w:contextualSpacing/>
              <w:jc w:val="center"/>
              <w:rPr>
                <w:bCs/>
                <w:color w:val="000000"/>
                <w:sz w:val="16"/>
                <w:highlight w:val="yellow"/>
              </w:rPr>
            </w:pPr>
          </w:p>
        </w:tc>
        <w:tc>
          <w:tcPr>
            <w:tcW w:w="4852" w:type="dxa"/>
            <w:vMerge/>
            <w:shd w:val="clear" w:color="auto" w:fill="auto"/>
            <w:vAlign w:val="center"/>
          </w:tcPr>
          <w:p w14:paraId="58B5FBBD" w14:textId="77777777" w:rsidR="00C92A62" w:rsidRPr="00265E61" w:rsidDel="00444620" w:rsidRDefault="00C92A62" w:rsidP="00D04C79">
            <w:pPr>
              <w:contextualSpacing/>
              <w:jc w:val="center"/>
              <w:rPr>
                <w:bCs/>
                <w:color w:val="000000"/>
                <w:sz w:val="16"/>
                <w:highlight w:val="yellow"/>
              </w:rPr>
            </w:pPr>
          </w:p>
        </w:tc>
        <w:tc>
          <w:tcPr>
            <w:tcW w:w="708" w:type="dxa"/>
            <w:vMerge/>
            <w:shd w:val="clear" w:color="auto" w:fill="auto"/>
            <w:vAlign w:val="center"/>
          </w:tcPr>
          <w:p w14:paraId="58875BF3" w14:textId="77777777" w:rsidR="00C92A62" w:rsidRPr="00265E61" w:rsidRDefault="00C92A62" w:rsidP="00D04C79">
            <w:pPr>
              <w:contextualSpacing/>
              <w:jc w:val="center"/>
              <w:rPr>
                <w:bCs/>
                <w:color w:val="000000"/>
                <w:sz w:val="16"/>
                <w:highlight w:val="yellow"/>
              </w:rPr>
            </w:pPr>
          </w:p>
        </w:tc>
        <w:tc>
          <w:tcPr>
            <w:tcW w:w="851" w:type="dxa"/>
            <w:vMerge/>
            <w:shd w:val="clear" w:color="auto" w:fill="auto"/>
            <w:vAlign w:val="center"/>
          </w:tcPr>
          <w:p w14:paraId="5BDF4E65" w14:textId="77777777" w:rsidR="00C92A62" w:rsidRPr="00265E61" w:rsidRDefault="00C92A62" w:rsidP="00D04C79">
            <w:pPr>
              <w:contextualSpacing/>
              <w:jc w:val="center"/>
              <w:rPr>
                <w:bCs/>
                <w:color w:val="000000"/>
                <w:sz w:val="16"/>
              </w:rPr>
            </w:pPr>
          </w:p>
        </w:tc>
        <w:tc>
          <w:tcPr>
            <w:tcW w:w="1276" w:type="dxa"/>
            <w:vMerge/>
            <w:shd w:val="clear" w:color="auto" w:fill="auto"/>
            <w:vAlign w:val="center"/>
          </w:tcPr>
          <w:p w14:paraId="20CF5FB8" w14:textId="77777777" w:rsidR="00C92A62" w:rsidRPr="00265E61" w:rsidRDefault="00C92A62" w:rsidP="00D04C79">
            <w:pPr>
              <w:contextualSpacing/>
              <w:jc w:val="center"/>
              <w:rPr>
                <w:bCs/>
                <w:color w:val="000000"/>
                <w:sz w:val="16"/>
                <w:highlight w:val="yellow"/>
              </w:rPr>
            </w:pPr>
          </w:p>
        </w:tc>
        <w:tc>
          <w:tcPr>
            <w:tcW w:w="1417" w:type="dxa"/>
            <w:vMerge/>
            <w:shd w:val="clear" w:color="auto" w:fill="auto"/>
            <w:vAlign w:val="center"/>
          </w:tcPr>
          <w:p w14:paraId="4E97E651" w14:textId="77777777" w:rsidR="00C92A62" w:rsidRPr="00265E61" w:rsidRDefault="00C92A62" w:rsidP="00D04C79">
            <w:pPr>
              <w:contextualSpacing/>
              <w:jc w:val="center"/>
              <w:rPr>
                <w:bCs/>
                <w:color w:val="000000"/>
                <w:sz w:val="16"/>
                <w:highlight w:val="yellow"/>
              </w:rPr>
            </w:pPr>
          </w:p>
        </w:tc>
        <w:tc>
          <w:tcPr>
            <w:tcW w:w="709" w:type="dxa"/>
            <w:shd w:val="clear" w:color="auto" w:fill="auto"/>
            <w:vAlign w:val="center"/>
          </w:tcPr>
          <w:p w14:paraId="346B8E6A" w14:textId="77777777" w:rsidR="00C92A62" w:rsidRPr="00265E61" w:rsidDel="00444620" w:rsidRDefault="00C92A62" w:rsidP="00D04C79">
            <w:pPr>
              <w:contextualSpacing/>
              <w:jc w:val="center"/>
              <w:rPr>
                <w:bCs/>
                <w:color w:val="000000"/>
                <w:sz w:val="16"/>
              </w:rPr>
            </w:pPr>
            <w:r w:rsidRPr="00265E61">
              <w:rPr>
                <w:bCs/>
                <w:color w:val="000000"/>
                <w:sz w:val="16"/>
              </w:rPr>
              <w:t>Ставка %</w:t>
            </w:r>
          </w:p>
        </w:tc>
        <w:tc>
          <w:tcPr>
            <w:tcW w:w="1134" w:type="dxa"/>
            <w:shd w:val="clear" w:color="auto" w:fill="auto"/>
            <w:vAlign w:val="center"/>
          </w:tcPr>
          <w:p w14:paraId="1D433BF2" w14:textId="77777777" w:rsidR="00C92A62" w:rsidRPr="00265E61" w:rsidDel="00444620" w:rsidRDefault="00C92A62" w:rsidP="00D04C79">
            <w:pPr>
              <w:contextualSpacing/>
              <w:jc w:val="center"/>
              <w:rPr>
                <w:bCs/>
                <w:color w:val="000000"/>
                <w:sz w:val="16"/>
              </w:rPr>
            </w:pPr>
            <w:r w:rsidRPr="00265E61">
              <w:rPr>
                <w:bCs/>
                <w:color w:val="000000"/>
                <w:sz w:val="16"/>
              </w:rPr>
              <w:t>Сумма НДС</w:t>
            </w:r>
          </w:p>
        </w:tc>
        <w:tc>
          <w:tcPr>
            <w:tcW w:w="1276" w:type="dxa"/>
            <w:vMerge/>
            <w:shd w:val="clear" w:color="auto" w:fill="auto"/>
            <w:vAlign w:val="center"/>
          </w:tcPr>
          <w:p w14:paraId="375F78AC" w14:textId="77777777" w:rsidR="00C92A62" w:rsidRPr="00265E61" w:rsidRDefault="00C92A62" w:rsidP="00D04C79">
            <w:pPr>
              <w:contextualSpacing/>
              <w:jc w:val="center"/>
              <w:rPr>
                <w:bCs/>
                <w:color w:val="000000"/>
                <w:sz w:val="16"/>
              </w:rPr>
            </w:pPr>
          </w:p>
        </w:tc>
        <w:tc>
          <w:tcPr>
            <w:tcW w:w="1417" w:type="dxa"/>
            <w:vMerge/>
          </w:tcPr>
          <w:p w14:paraId="64A53C71" w14:textId="77777777" w:rsidR="00C92A62" w:rsidRPr="00265E61" w:rsidRDefault="00C92A62" w:rsidP="00D04C79">
            <w:pPr>
              <w:contextualSpacing/>
              <w:jc w:val="center"/>
              <w:rPr>
                <w:bCs/>
                <w:color w:val="000000"/>
                <w:sz w:val="16"/>
              </w:rPr>
            </w:pPr>
          </w:p>
        </w:tc>
        <w:tc>
          <w:tcPr>
            <w:tcW w:w="1418" w:type="dxa"/>
            <w:vMerge/>
            <w:shd w:val="clear" w:color="auto" w:fill="auto"/>
            <w:vAlign w:val="center"/>
          </w:tcPr>
          <w:p w14:paraId="320CB2B6" w14:textId="77777777" w:rsidR="00C92A62" w:rsidRPr="00265E61" w:rsidRDefault="00C92A62" w:rsidP="00D04C79">
            <w:pPr>
              <w:contextualSpacing/>
              <w:jc w:val="center"/>
              <w:rPr>
                <w:bCs/>
                <w:color w:val="000000"/>
                <w:sz w:val="16"/>
              </w:rPr>
            </w:pPr>
          </w:p>
        </w:tc>
      </w:tr>
      <w:tr w:rsidR="00843748" w:rsidRPr="00265E61" w14:paraId="7A15B7F4" w14:textId="77777777" w:rsidTr="003B0B27">
        <w:trPr>
          <w:trHeight w:val="59"/>
        </w:trPr>
        <w:tc>
          <w:tcPr>
            <w:tcW w:w="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6685F" w14:textId="3CF862A8" w:rsidR="00843748" w:rsidRPr="00265E61" w:rsidRDefault="00843748" w:rsidP="00843748">
            <w:pPr>
              <w:jc w:val="center"/>
              <w:rPr>
                <w:sz w:val="16"/>
              </w:rPr>
            </w:pPr>
            <w:r>
              <w:t>1</w:t>
            </w:r>
          </w:p>
        </w:tc>
        <w:tc>
          <w:tcPr>
            <w:tcW w:w="4852" w:type="dxa"/>
            <w:tcBorders>
              <w:top w:val="single" w:sz="4" w:space="0" w:color="auto"/>
              <w:left w:val="single" w:sz="4" w:space="0" w:color="auto"/>
              <w:bottom w:val="single" w:sz="4" w:space="0" w:color="auto"/>
              <w:right w:val="single" w:sz="4" w:space="0" w:color="auto"/>
            </w:tcBorders>
            <w:shd w:val="clear" w:color="auto" w:fill="auto"/>
            <w:vAlign w:val="center"/>
          </w:tcPr>
          <w:p w14:paraId="2D4EF4C1" w14:textId="770020A0" w:rsidR="00843748" w:rsidRPr="00DF6571" w:rsidRDefault="00843748" w:rsidP="00843748">
            <w:pPr>
              <w:rPr>
                <w:highlight w:val="yellow"/>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06DB3" w14:textId="55AD5E1B" w:rsidR="00843748" w:rsidRPr="00DF6571" w:rsidRDefault="00843748" w:rsidP="00843748">
            <w:pPr>
              <w:rPr>
                <w:sz w:val="16"/>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4D40D9" w14:textId="684C6436" w:rsidR="00843748" w:rsidRPr="00DF6571" w:rsidRDefault="00843748" w:rsidP="00843748">
            <w:pPr>
              <w:widowControl/>
              <w:autoSpaceDE/>
              <w:autoSpaceDN/>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BD8FFD" w14:textId="5C84A8CB" w:rsidR="00843748" w:rsidRPr="00DF6571" w:rsidRDefault="00843748" w:rsidP="00843748">
            <w:pPr>
              <w:widowControl/>
              <w:autoSpaceDE/>
              <w:autoSpaceDN/>
              <w:contextualSpacing/>
              <w:jc w:val="center"/>
              <w:rPr>
                <w:sz w:val="16"/>
                <w:highlight w:val="yellow"/>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499780" w14:textId="0A1B8331" w:rsidR="00843748" w:rsidRPr="00DF6571" w:rsidRDefault="00843748" w:rsidP="00843748">
            <w:pPr>
              <w:widowControl/>
              <w:autoSpaceDE/>
              <w:autoSpaceDN/>
              <w:contextualSpacing/>
              <w:jc w:val="center"/>
              <w:rPr>
                <w:color w:val="000000"/>
                <w:sz w:val="16"/>
                <w:highlight w:val="yellow"/>
              </w:rPr>
            </w:pPr>
          </w:p>
        </w:tc>
        <w:tc>
          <w:tcPr>
            <w:tcW w:w="709" w:type="dxa"/>
            <w:shd w:val="clear" w:color="auto" w:fill="auto"/>
            <w:vAlign w:val="center"/>
          </w:tcPr>
          <w:p w14:paraId="45460B5A" w14:textId="0F8F5E26" w:rsidR="00843748" w:rsidRPr="00DF6571" w:rsidRDefault="00843748" w:rsidP="00843748">
            <w:pPr>
              <w:widowControl/>
              <w:autoSpaceDE/>
              <w:autoSpaceDN/>
              <w:contextualSpacing/>
              <w:jc w:val="center"/>
              <w:rPr>
                <w:color w:val="000000"/>
                <w:sz w:val="16"/>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2E4D4B" w14:textId="62D7E595" w:rsidR="00843748" w:rsidRPr="00DF6571" w:rsidRDefault="00843748" w:rsidP="00843748">
            <w:pPr>
              <w:widowControl/>
              <w:autoSpaceDE/>
              <w:autoSpaceDN/>
              <w:contextualSpacing/>
              <w:jc w:val="center"/>
              <w:rPr>
                <w:color w:val="000000"/>
                <w:sz w:val="16"/>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5808AB" w14:textId="60817E51" w:rsidR="00843748" w:rsidRPr="00DF6571" w:rsidRDefault="00843748" w:rsidP="00843748">
            <w:pPr>
              <w:contextualSpacing/>
              <w:jc w:val="center"/>
              <w:rPr>
                <w:color w:val="000000"/>
                <w:sz w:val="16"/>
                <w:highlight w:val="yellow"/>
              </w:rPr>
            </w:pPr>
          </w:p>
        </w:tc>
        <w:tc>
          <w:tcPr>
            <w:tcW w:w="1417" w:type="dxa"/>
            <w:shd w:val="clear" w:color="auto" w:fill="auto"/>
            <w:vAlign w:val="center"/>
          </w:tcPr>
          <w:p w14:paraId="0E515A78" w14:textId="29BD5C0F" w:rsidR="00843748" w:rsidRPr="00DF6571" w:rsidRDefault="00843748" w:rsidP="00843748">
            <w:pPr>
              <w:tabs>
                <w:tab w:val="left" w:pos="284"/>
                <w:tab w:val="left" w:pos="426"/>
                <w:tab w:val="num" w:pos="709"/>
                <w:tab w:val="left" w:pos="993"/>
                <w:tab w:val="left" w:pos="1276"/>
              </w:tabs>
              <w:contextualSpacing/>
              <w:jc w:val="center"/>
              <w:rPr>
                <w:sz w:val="16"/>
                <w:highlight w:val="yellow"/>
              </w:rPr>
            </w:pPr>
          </w:p>
        </w:tc>
        <w:tc>
          <w:tcPr>
            <w:tcW w:w="1418" w:type="dxa"/>
            <w:shd w:val="clear" w:color="auto" w:fill="auto"/>
            <w:vAlign w:val="center"/>
          </w:tcPr>
          <w:p w14:paraId="620878F8" w14:textId="3D2E0688" w:rsidR="00843748" w:rsidRPr="00DF6571" w:rsidRDefault="00843748" w:rsidP="00843748">
            <w:pPr>
              <w:tabs>
                <w:tab w:val="left" w:pos="284"/>
                <w:tab w:val="left" w:pos="426"/>
                <w:tab w:val="num" w:pos="709"/>
                <w:tab w:val="left" w:pos="993"/>
                <w:tab w:val="left" w:pos="1276"/>
              </w:tabs>
              <w:contextualSpacing/>
              <w:jc w:val="center"/>
              <w:rPr>
                <w:sz w:val="16"/>
                <w:highlight w:val="yellow"/>
              </w:rPr>
            </w:pPr>
          </w:p>
        </w:tc>
      </w:tr>
      <w:tr w:rsidR="00843748" w:rsidRPr="00265E61" w14:paraId="68B4E424" w14:textId="77777777" w:rsidTr="003B0B27">
        <w:trPr>
          <w:trHeight w:val="53"/>
        </w:trPr>
        <w:tc>
          <w:tcPr>
            <w:tcW w:w="437" w:type="dxa"/>
            <w:tcBorders>
              <w:top w:val="nil"/>
              <w:left w:val="single" w:sz="4" w:space="0" w:color="auto"/>
              <w:bottom w:val="single" w:sz="4" w:space="0" w:color="auto"/>
              <w:right w:val="single" w:sz="4" w:space="0" w:color="auto"/>
            </w:tcBorders>
            <w:shd w:val="clear" w:color="auto" w:fill="auto"/>
            <w:noWrap/>
            <w:vAlign w:val="center"/>
          </w:tcPr>
          <w:p w14:paraId="2E3F0121" w14:textId="78E2AC75" w:rsidR="00843748" w:rsidRPr="00265E61" w:rsidRDefault="00843748" w:rsidP="00843748">
            <w:pPr>
              <w:jc w:val="center"/>
              <w:rPr>
                <w:sz w:val="16"/>
              </w:rPr>
            </w:pPr>
            <w:r>
              <w:t>2</w:t>
            </w:r>
          </w:p>
        </w:tc>
        <w:tc>
          <w:tcPr>
            <w:tcW w:w="4852" w:type="dxa"/>
            <w:tcBorders>
              <w:top w:val="nil"/>
              <w:left w:val="single" w:sz="4" w:space="0" w:color="auto"/>
              <w:bottom w:val="single" w:sz="4" w:space="0" w:color="auto"/>
              <w:right w:val="single" w:sz="4" w:space="0" w:color="auto"/>
            </w:tcBorders>
            <w:shd w:val="clear" w:color="auto" w:fill="auto"/>
            <w:vAlign w:val="center"/>
          </w:tcPr>
          <w:p w14:paraId="421B21A2" w14:textId="5C29C93D" w:rsidR="00843748" w:rsidRPr="00DF6571" w:rsidRDefault="00843748" w:rsidP="00843748">
            <w:pPr>
              <w:rPr>
                <w:highlight w:val="yellow"/>
              </w:rPr>
            </w:pPr>
          </w:p>
        </w:tc>
        <w:tc>
          <w:tcPr>
            <w:tcW w:w="708" w:type="dxa"/>
            <w:tcBorders>
              <w:top w:val="nil"/>
              <w:left w:val="single" w:sz="4" w:space="0" w:color="auto"/>
              <w:bottom w:val="single" w:sz="4" w:space="0" w:color="auto"/>
              <w:right w:val="single" w:sz="4" w:space="0" w:color="auto"/>
            </w:tcBorders>
            <w:shd w:val="clear" w:color="auto" w:fill="auto"/>
            <w:noWrap/>
            <w:vAlign w:val="center"/>
          </w:tcPr>
          <w:p w14:paraId="25E62B1B" w14:textId="513793B1" w:rsidR="00843748" w:rsidRPr="00DF6571" w:rsidRDefault="00843748" w:rsidP="00843748">
            <w:pPr>
              <w:rPr>
                <w:sz w:val="16"/>
                <w:highlight w:val="yellow"/>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0A1069D4" w14:textId="3E967C74" w:rsidR="00843748" w:rsidRPr="00DF6571" w:rsidRDefault="00843748" w:rsidP="00843748">
            <w:pPr>
              <w:jc w:val="center"/>
              <w:rPr>
                <w:color w:val="000000"/>
                <w:highlight w:val="yellow"/>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32B89447" w14:textId="337B044E" w:rsidR="00843748" w:rsidRPr="00DF6571" w:rsidRDefault="00843748" w:rsidP="00843748">
            <w:pPr>
              <w:contextualSpacing/>
              <w:jc w:val="center"/>
              <w:rPr>
                <w:sz w:val="16"/>
                <w:highlight w:val="yellow"/>
              </w:rPr>
            </w:pPr>
          </w:p>
        </w:tc>
        <w:tc>
          <w:tcPr>
            <w:tcW w:w="1417" w:type="dxa"/>
            <w:tcBorders>
              <w:top w:val="nil"/>
              <w:left w:val="single" w:sz="4" w:space="0" w:color="auto"/>
              <w:bottom w:val="single" w:sz="4" w:space="0" w:color="auto"/>
              <w:right w:val="single" w:sz="4" w:space="0" w:color="auto"/>
            </w:tcBorders>
            <w:shd w:val="clear" w:color="auto" w:fill="auto"/>
            <w:vAlign w:val="center"/>
          </w:tcPr>
          <w:p w14:paraId="6E1D2C5A" w14:textId="557CE571" w:rsidR="00843748" w:rsidRPr="00DF6571" w:rsidRDefault="00843748" w:rsidP="00843748">
            <w:pPr>
              <w:contextualSpacing/>
              <w:jc w:val="center"/>
              <w:rPr>
                <w:color w:val="000000"/>
                <w:sz w:val="16"/>
                <w:highlight w:val="yellow"/>
              </w:rPr>
            </w:pPr>
          </w:p>
        </w:tc>
        <w:tc>
          <w:tcPr>
            <w:tcW w:w="709" w:type="dxa"/>
            <w:shd w:val="clear" w:color="auto" w:fill="auto"/>
            <w:vAlign w:val="center"/>
          </w:tcPr>
          <w:p w14:paraId="703B5A40" w14:textId="583A73E4" w:rsidR="00843748" w:rsidRPr="00DF6571" w:rsidRDefault="00843748" w:rsidP="00843748">
            <w:pPr>
              <w:contextualSpacing/>
              <w:jc w:val="center"/>
              <w:rPr>
                <w:sz w:val="16"/>
                <w:highlight w:val="yellow"/>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30023646" w14:textId="4045FE52" w:rsidR="00843748" w:rsidRPr="00DF6571" w:rsidRDefault="00843748" w:rsidP="00843748">
            <w:pPr>
              <w:contextualSpacing/>
              <w:jc w:val="center"/>
              <w:rPr>
                <w:color w:val="000000"/>
                <w:sz w:val="16"/>
                <w:highlight w:val="yellow"/>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5FE8D9FE" w14:textId="2F969E5C" w:rsidR="00843748" w:rsidRPr="00DF6571" w:rsidRDefault="00843748" w:rsidP="00843748">
            <w:pPr>
              <w:contextualSpacing/>
              <w:jc w:val="center"/>
              <w:rPr>
                <w:color w:val="000000"/>
                <w:sz w:val="16"/>
                <w:highlight w:val="yellow"/>
              </w:rPr>
            </w:pPr>
          </w:p>
        </w:tc>
        <w:tc>
          <w:tcPr>
            <w:tcW w:w="1417" w:type="dxa"/>
            <w:shd w:val="clear" w:color="auto" w:fill="auto"/>
            <w:vAlign w:val="center"/>
          </w:tcPr>
          <w:p w14:paraId="02FFD8D1" w14:textId="595511BE" w:rsidR="00843748" w:rsidRPr="00DF6571" w:rsidRDefault="00843748" w:rsidP="00843748">
            <w:pPr>
              <w:tabs>
                <w:tab w:val="left" w:pos="284"/>
                <w:tab w:val="left" w:pos="426"/>
                <w:tab w:val="num" w:pos="709"/>
                <w:tab w:val="left" w:pos="993"/>
                <w:tab w:val="left" w:pos="1276"/>
              </w:tabs>
              <w:contextualSpacing/>
              <w:jc w:val="center"/>
              <w:rPr>
                <w:sz w:val="16"/>
                <w:highlight w:val="yellow"/>
              </w:rPr>
            </w:pPr>
          </w:p>
        </w:tc>
        <w:tc>
          <w:tcPr>
            <w:tcW w:w="1418" w:type="dxa"/>
            <w:shd w:val="clear" w:color="auto" w:fill="auto"/>
            <w:vAlign w:val="center"/>
          </w:tcPr>
          <w:p w14:paraId="2C2D80DA" w14:textId="5AF08CC4" w:rsidR="00843748" w:rsidRPr="00DF6571" w:rsidRDefault="00843748" w:rsidP="00843748">
            <w:pPr>
              <w:tabs>
                <w:tab w:val="left" w:pos="284"/>
                <w:tab w:val="left" w:pos="426"/>
                <w:tab w:val="num" w:pos="709"/>
                <w:tab w:val="left" w:pos="993"/>
                <w:tab w:val="left" w:pos="1276"/>
              </w:tabs>
              <w:contextualSpacing/>
              <w:jc w:val="center"/>
              <w:rPr>
                <w:sz w:val="16"/>
                <w:highlight w:val="yellow"/>
              </w:rPr>
            </w:pPr>
          </w:p>
        </w:tc>
      </w:tr>
      <w:tr w:rsidR="00843748" w:rsidRPr="00265E61" w14:paraId="242CC728" w14:textId="77777777" w:rsidTr="003B0B27">
        <w:trPr>
          <w:trHeight w:val="53"/>
        </w:trPr>
        <w:tc>
          <w:tcPr>
            <w:tcW w:w="437" w:type="dxa"/>
            <w:tcBorders>
              <w:top w:val="nil"/>
              <w:left w:val="single" w:sz="4" w:space="0" w:color="auto"/>
              <w:bottom w:val="single" w:sz="4" w:space="0" w:color="auto"/>
              <w:right w:val="single" w:sz="4" w:space="0" w:color="auto"/>
            </w:tcBorders>
            <w:shd w:val="clear" w:color="auto" w:fill="auto"/>
            <w:noWrap/>
            <w:vAlign w:val="center"/>
          </w:tcPr>
          <w:p w14:paraId="4F7F228B" w14:textId="2AFF084E" w:rsidR="00843748" w:rsidRPr="00265E61" w:rsidRDefault="00843748" w:rsidP="00843748">
            <w:pPr>
              <w:jc w:val="center"/>
              <w:rPr>
                <w:sz w:val="16"/>
              </w:rPr>
            </w:pPr>
            <w:r>
              <w:t>3</w:t>
            </w:r>
          </w:p>
        </w:tc>
        <w:tc>
          <w:tcPr>
            <w:tcW w:w="4852" w:type="dxa"/>
            <w:tcBorders>
              <w:top w:val="nil"/>
              <w:left w:val="single" w:sz="4" w:space="0" w:color="auto"/>
              <w:bottom w:val="single" w:sz="4" w:space="0" w:color="auto"/>
              <w:right w:val="single" w:sz="4" w:space="0" w:color="auto"/>
            </w:tcBorders>
            <w:shd w:val="clear" w:color="auto" w:fill="auto"/>
            <w:vAlign w:val="center"/>
          </w:tcPr>
          <w:p w14:paraId="5B5D08DC" w14:textId="5D3123AE" w:rsidR="00843748" w:rsidRPr="00DF6571" w:rsidRDefault="00843748" w:rsidP="00843748">
            <w:pPr>
              <w:rPr>
                <w:highlight w:val="yellow"/>
              </w:rPr>
            </w:pPr>
          </w:p>
        </w:tc>
        <w:tc>
          <w:tcPr>
            <w:tcW w:w="708" w:type="dxa"/>
            <w:tcBorders>
              <w:top w:val="nil"/>
              <w:left w:val="single" w:sz="4" w:space="0" w:color="auto"/>
              <w:bottom w:val="single" w:sz="4" w:space="0" w:color="auto"/>
              <w:right w:val="single" w:sz="4" w:space="0" w:color="auto"/>
            </w:tcBorders>
            <w:shd w:val="clear" w:color="auto" w:fill="auto"/>
            <w:noWrap/>
            <w:vAlign w:val="center"/>
          </w:tcPr>
          <w:p w14:paraId="1B29BC03" w14:textId="5CF925EF" w:rsidR="00843748" w:rsidRPr="00DF6571" w:rsidRDefault="00843748" w:rsidP="00843748">
            <w:pPr>
              <w:rPr>
                <w:sz w:val="16"/>
                <w:highlight w:val="yellow"/>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2B1E7BA2" w14:textId="6950D49B" w:rsidR="00843748" w:rsidRPr="00DF6571" w:rsidRDefault="00843748" w:rsidP="00843748">
            <w:pPr>
              <w:jc w:val="center"/>
              <w:rPr>
                <w:color w:val="000000"/>
                <w:highlight w:val="yellow"/>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4B79C6B3" w14:textId="47CEF319" w:rsidR="00843748" w:rsidRPr="00DF6571" w:rsidRDefault="00843748" w:rsidP="00843748">
            <w:pPr>
              <w:contextualSpacing/>
              <w:jc w:val="center"/>
              <w:rPr>
                <w:sz w:val="16"/>
                <w:highlight w:val="yellow"/>
              </w:rPr>
            </w:pPr>
          </w:p>
        </w:tc>
        <w:tc>
          <w:tcPr>
            <w:tcW w:w="1417" w:type="dxa"/>
            <w:tcBorders>
              <w:top w:val="nil"/>
              <w:left w:val="single" w:sz="4" w:space="0" w:color="auto"/>
              <w:bottom w:val="single" w:sz="4" w:space="0" w:color="auto"/>
              <w:right w:val="single" w:sz="4" w:space="0" w:color="auto"/>
            </w:tcBorders>
            <w:shd w:val="clear" w:color="auto" w:fill="auto"/>
            <w:vAlign w:val="center"/>
          </w:tcPr>
          <w:p w14:paraId="19C89A7F" w14:textId="39B09EF5" w:rsidR="00843748" w:rsidRPr="00DF6571" w:rsidRDefault="00843748" w:rsidP="00843748">
            <w:pPr>
              <w:contextualSpacing/>
              <w:jc w:val="center"/>
              <w:rPr>
                <w:color w:val="000000"/>
                <w:sz w:val="16"/>
                <w:highlight w:val="yellow"/>
              </w:rPr>
            </w:pPr>
          </w:p>
        </w:tc>
        <w:tc>
          <w:tcPr>
            <w:tcW w:w="709" w:type="dxa"/>
            <w:shd w:val="clear" w:color="auto" w:fill="auto"/>
            <w:vAlign w:val="center"/>
          </w:tcPr>
          <w:p w14:paraId="3FDBA8F8" w14:textId="47EF12CA" w:rsidR="00843748" w:rsidRPr="00DF6571" w:rsidRDefault="00843748" w:rsidP="00843748">
            <w:pPr>
              <w:contextualSpacing/>
              <w:jc w:val="center"/>
              <w:rPr>
                <w:sz w:val="16"/>
                <w:highlight w:val="yellow"/>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68EDF9B9" w14:textId="3DA6ED6C" w:rsidR="00843748" w:rsidRPr="00DF6571" w:rsidRDefault="00843748" w:rsidP="00843748">
            <w:pPr>
              <w:contextualSpacing/>
              <w:jc w:val="center"/>
              <w:rPr>
                <w:color w:val="000000"/>
                <w:sz w:val="16"/>
                <w:highlight w:val="yellow"/>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0C9220ED" w14:textId="759704FA" w:rsidR="00843748" w:rsidRPr="00DF6571" w:rsidRDefault="00843748" w:rsidP="00843748">
            <w:pPr>
              <w:contextualSpacing/>
              <w:jc w:val="center"/>
              <w:rPr>
                <w:color w:val="000000"/>
                <w:sz w:val="16"/>
                <w:highlight w:val="yellow"/>
              </w:rPr>
            </w:pPr>
          </w:p>
        </w:tc>
        <w:tc>
          <w:tcPr>
            <w:tcW w:w="1417" w:type="dxa"/>
            <w:shd w:val="clear" w:color="auto" w:fill="auto"/>
            <w:vAlign w:val="center"/>
          </w:tcPr>
          <w:p w14:paraId="5D05DB18" w14:textId="62371114" w:rsidR="00843748" w:rsidRPr="00DF6571" w:rsidRDefault="00843748" w:rsidP="00843748">
            <w:pPr>
              <w:tabs>
                <w:tab w:val="left" w:pos="284"/>
                <w:tab w:val="left" w:pos="426"/>
                <w:tab w:val="num" w:pos="709"/>
                <w:tab w:val="left" w:pos="993"/>
                <w:tab w:val="left" w:pos="1276"/>
              </w:tabs>
              <w:contextualSpacing/>
              <w:jc w:val="center"/>
              <w:rPr>
                <w:sz w:val="16"/>
                <w:highlight w:val="yellow"/>
              </w:rPr>
            </w:pPr>
          </w:p>
        </w:tc>
        <w:tc>
          <w:tcPr>
            <w:tcW w:w="1418" w:type="dxa"/>
            <w:shd w:val="clear" w:color="auto" w:fill="auto"/>
            <w:vAlign w:val="center"/>
          </w:tcPr>
          <w:p w14:paraId="44B30DFF" w14:textId="4A19FE21" w:rsidR="00843748" w:rsidRPr="00DF6571" w:rsidRDefault="00843748" w:rsidP="00843748">
            <w:pPr>
              <w:tabs>
                <w:tab w:val="left" w:pos="284"/>
                <w:tab w:val="left" w:pos="426"/>
                <w:tab w:val="num" w:pos="709"/>
                <w:tab w:val="left" w:pos="993"/>
                <w:tab w:val="left" w:pos="1276"/>
              </w:tabs>
              <w:contextualSpacing/>
              <w:jc w:val="center"/>
              <w:rPr>
                <w:sz w:val="16"/>
                <w:highlight w:val="yellow"/>
              </w:rPr>
            </w:pPr>
          </w:p>
        </w:tc>
      </w:tr>
      <w:tr w:rsidR="00843748" w:rsidRPr="00265E61" w14:paraId="3CFF6D94" w14:textId="77777777" w:rsidTr="003B0B27">
        <w:trPr>
          <w:trHeight w:val="53"/>
        </w:trPr>
        <w:tc>
          <w:tcPr>
            <w:tcW w:w="437" w:type="dxa"/>
            <w:tcBorders>
              <w:top w:val="nil"/>
              <w:left w:val="single" w:sz="4" w:space="0" w:color="auto"/>
              <w:bottom w:val="single" w:sz="4" w:space="0" w:color="auto"/>
              <w:right w:val="single" w:sz="4" w:space="0" w:color="auto"/>
            </w:tcBorders>
            <w:shd w:val="clear" w:color="auto" w:fill="auto"/>
            <w:noWrap/>
            <w:vAlign w:val="center"/>
          </w:tcPr>
          <w:p w14:paraId="37136A91" w14:textId="5218C72E" w:rsidR="00843748" w:rsidRPr="00265E61" w:rsidRDefault="00A3255C" w:rsidP="00843748">
            <w:pPr>
              <w:jc w:val="center"/>
              <w:rPr>
                <w:sz w:val="16"/>
              </w:rPr>
            </w:pPr>
            <w:r>
              <w:t>…</w:t>
            </w:r>
          </w:p>
        </w:tc>
        <w:tc>
          <w:tcPr>
            <w:tcW w:w="4852" w:type="dxa"/>
            <w:tcBorders>
              <w:top w:val="nil"/>
              <w:left w:val="single" w:sz="4" w:space="0" w:color="auto"/>
              <w:bottom w:val="single" w:sz="4" w:space="0" w:color="auto"/>
              <w:right w:val="single" w:sz="4" w:space="0" w:color="auto"/>
            </w:tcBorders>
            <w:shd w:val="clear" w:color="auto" w:fill="auto"/>
            <w:vAlign w:val="center"/>
          </w:tcPr>
          <w:p w14:paraId="7EEBFD43" w14:textId="00A3C6B0" w:rsidR="00843748" w:rsidRPr="00DF6571" w:rsidRDefault="00843748" w:rsidP="00843748">
            <w:pPr>
              <w:rPr>
                <w:highlight w:val="yellow"/>
              </w:rPr>
            </w:pPr>
          </w:p>
        </w:tc>
        <w:tc>
          <w:tcPr>
            <w:tcW w:w="708" w:type="dxa"/>
            <w:tcBorders>
              <w:top w:val="nil"/>
              <w:left w:val="single" w:sz="4" w:space="0" w:color="auto"/>
              <w:bottom w:val="single" w:sz="4" w:space="0" w:color="auto"/>
              <w:right w:val="single" w:sz="4" w:space="0" w:color="auto"/>
            </w:tcBorders>
            <w:shd w:val="clear" w:color="auto" w:fill="auto"/>
            <w:noWrap/>
            <w:vAlign w:val="center"/>
          </w:tcPr>
          <w:p w14:paraId="3E5FE335" w14:textId="0FC7D785" w:rsidR="00843748" w:rsidRPr="00DF6571" w:rsidRDefault="00843748" w:rsidP="00843748">
            <w:pPr>
              <w:rPr>
                <w:sz w:val="16"/>
                <w:highlight w:val="yellow"/>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7F9C496F" w14:textId="4A7BF08B" w:rsidR="00843748" w:rsidRPr="00DF6571" w:rsidRDefault="00843748" w:rsidP="00843748">
            <w:pPr>
              <w:jc w:val="center"/>
              <w:rPr>
                <w:color w:val="000000"/>
                <w:highlight w:val="yellow"/>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29BA17B8" w14:textId="15110F12" w:rsidR="00843748" w:rsidRPr="00DF6571" w:rsidRDefault="00843748" w:rsidP="00843748">
            <w:pPr>
              <w:contextualSpacing/>
              <w:jc w:val="center"/>
              <w:rPr>
                <w:sz w:val="16"/>
                <w:highlight w:val="yellow"/>
              </w:rPr>
            </w:pPr>
          </w:p>
        </w:tc>
        <w:tc>
          <w:tcPr>
            <w:tcW w:w="1417" w:type="dxa"/>
            <w:tcBorders>
              <w:top w:val="nil"/>
              <w:left w:val="single" w:sz="4" w:space="0" w:color="auto"/>
              <w:bottom w:val="single" w:sz="4" w:space="0" w:color="auto"/>
              <w:right w:val="single" w:sz="4" w:space="0" w:color="auto"/>
            </w:tcBorders>
            <w:shd w:val="clear" w:color="auto" w:fill="auto"/>
            <w:vAlign w:val="center"/>
          </w:tcPr>
          <w:p w14:paraId="632CB300" w14:textId="75172C72" w:rsidR="00843748" w:rsidRPr="00DF6571" w:rsidRDefault="00843748" w:rsidP="00843748">
            <w:pPr>
              <w:contextualSpacing/>
              <w:jc w:val="center"/>
              <w:rPr>
                <w:color w:val="000000"/>
                <w:sz w:val="16"/>
                <w:highlight w:val="yellow"/>
              </w:rPr>
            </w:pPr>
          </w:p>
        </w:tc>
        <w:tc>
          <w:tcPr>
            <w:tcW w:w="709" w:type="dxa"/>
            <w:shd w:val="clear" w:color="auto" w:fill="auto"/>
            <w:vAlign w:val="center"/>
          </w:tcPr>
          <w:p w14:paraId="44DBF9F1" w14:textId="6E6D6060" w:rsidR="00843748" w:rsidRPr="00DF6571" w:rsidRDefault="00843748" w:rsidP="00843748">
            <w:pPr>
              <w:contextualSpacing/>
              <w:jc w:val="center"/>
              <w:rPr>
                <w:sz w:val="16"/>
                <w:highlight w:val="yellow"/>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46105E74" w14:textId="77074EF7" w:rsidR="00843748" w:rsidRPr="00DF6571" w:rsidRDefault="00843748" w:rsidP="00843748">
            <w:pPr>
              <w:contextualSpacing/>
              <w:jc w:val="center"/>
              <w:rPr>
                <w:color w:val="000000"/>
                <w:sz w:val="16"/>
                <w:highlight w:val="yellow"/>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7D04620D" w14:textId="2BC31B9E" w:rsidR="00843748" w:rsidRPr="00DF6571" w:rsidRDefault="00843748" w:rsidP="00843748">
            <w:pPr>
              <w:contextualSpacing/>
              <w:jc w:val="center"/>
              <w:rPr>
                <w:color w:val="000000"/>
                <w:sz w:val="16"/>
                <w:highlight w:val="yellow"/>
              </w:rPr>
            </w:pPr>
          </w:p>
        </w:tc>
        <w:tc>
          <w:tcPr>
            <w:tcW w:w="1417" w:type="dxa"/>
            <w:shd w:val="clear" w:color="auto" w:fill="auto"/>
            <w:vAlign w:val="center"/>
          </w:tcPr>
          <w:p w14:paraId="2C328BBA" w14:textId="501409A7" w:rsidR="00843748" w:rsidRPr="00DF6571" w:rsidRDefault="00843748" w:rsidP="00843748">
            <w:pPr>
              <w:tabs>
                <w:tab w:val="left" w:pos="284"/>
                <w:tab w:val="left" w:pos="426"/>
                <w:tab w:val="num" w:pos="709"/>
                <w:tab w:val="left" w:pos="993"/>
                <w:tab w:val="left" w:pos="1276"/>
              </w:tabs>
              <w:contextualSpacing/>
              <w:jc w:val="center"/>
              <w:rPr>
                <w:sz w:val="16"/>
                <w:highlight w:val="yellow"/>
              </w:rPr>
            </w:pPr>
          </w:p>
        </w:tc>
        <w:tc>
          <w:tcPr>
            <w:tcW w:w="1418" w:type="dxa"/>
            <w:shd w:val="clear" w:color="auto" w:fill="auto"/>
            <w:vAlign w:val="center"/>
          </w:tcPr>
          <w:p w14:paraId="2A2733EA" w14:textId="4132AC98" w:rsidR="00843748" w:rsidRPr="00DF6571" w:rsidRDefault="00843748" w:rsidP="00843748">
            <w:pPr>
              <w:tabs>
                <w:tab w:val="left" w:pos="284"/>
                <w:tab w:val="left" w:pos="426"/>
                <w:tab w:val="num" w:pos="709"/>
                <w:tab w:val="left" w:pos="993"/>
                <w:tab w:val="left" w:pos="1276"/>
              </w:tabs>
              <w:contextualSpacing/>
              <w:jc w:val="center"/>
              <w:rPr>
                <w:sz w:val="16"/>
                <w:highlight w:val="yellow"/>
              </w:rPr>
            </w:pPr>
          </w:p>
        </w:tc>
      </w:tr>
      <w:tr w:rsidR="00843748" w:rsidRPr="00265E61" w14:paraId="797136FB" w14:textId="77777777" w:rsidTr="003B0B27">
        <w:trPr>
          <w:trHeight w:val="53"/>
        </w:trPr>
        <w:tc>
          <w:tcPr>
            <w:tcW w:w="437" w:type="dxa"/>
            <w:tcBorders>
              <w:top w:val="nil"/>
              <w:left w:val="single" w:sz="4" w:space="0" w:color="auto"/>
              <w:bottom w:val="single" w:sz="4" w:space="0" w:color="auto"/>
              <w:right w:val="single" w:sz="4" w:space="0" w:color="auto"/>
            </w:tcBorders>
            <w:shd w:val="clear" w:color="auto" w:fill="auto"/>
            <w:noWrap/>
            <w:vAlign w:val="center"/>
          </w:tcPr>
          <w:p w14:paraId="385DFBB5" w14:textId="1B9E23ED" w:rsidR="00843748" w:rsidRPr="00A3255C" w:rsidRDefault="00A3255C" w:rsidP="00843748">
            <w:pPr>
              <w:jc w:val="center"/>
              <w:rPr>
                <w:sz w:val="16"/>
                <w:lang w:val="en-US"/>
              </w:rPr>
            </w:pPr>
            <w:r>
              <w:rPr>
                <w:sz w:val="16"/>
                <w:lang w:val="en-US"/>
              </w:rPr>
              <w:t>n</w:t>
            </w:r>
          </w:p>
        </w:tc>
        <w:tc>
          <w:tcPr>
            <w:tcW w:w="4852" w:type="dxa"/>
            <w:tcBorders>
              <w:top w:val="nil"/>
              <w:left w:val="single" w:sz="4" w:space="0" w:color="auto"/>
              <w:bottom w:val="single" w:sz="4" w:space="0" w:color="auto"/>
              <w:right w:val="single" w:sz="4" w:space="0" w:color="auto"/>
            </w:tcBorders>
            <w:shd w:val="clear" w:color="auto" w:fill="auto"/>
            <w:vAlign w:val="center"/>
          </w:tcPr>
          <w:p w14:paraId="088E2274" w14:textId="02FEF6E7" w:rsidR="00843748" w:rsidRPr="00DF6571" w:rsidRDefault="00843748" w:rsidP="00552C57">
            <w:pPr>
              <w:rPr>
                <w:highlight w:val="yellow"/>
              </w:rPr>
            </w:pPr>
          </w:p>
        </w:tc>
        <w:tc>
          <w:tcPr>
            <w:tcW w:w="708" w:type="dxa"/>
            <w:tcBorders>
              <w:top w:val="nil"/>
              <w:left w:val="single" w:sz="4" w:space="0" w:color="auto"/>
              <w:bottom w:val="single" w:sz="4" w:space="0" w:color="auto"/>
              <w:right w:val="single" w:sz="4" w:space="0" w:color="auto"/>
            </w:tcBorders>
            <w:shd w:val="clear" w:color="auto" w:fill="auto"/>
            <w:noWrap/>
            <w:vAlign w:val="center"/>
          </w:tcPr>
          <w:p w14:paraId="4FCC6B7F" w14:textId="4782E102" w:rsidR="00843748" w:rsidRPr="00DF6571" w:rsidRDefault="00843748" w:rsidP="00843748">
            <w:pPr>
              <w:rPr>
                <w:sz w:val="16"/>
                <w:highlight w:val="yellow"/>
              </w:rPr>
            </w:pPr>
          </w:p>
        </w:tc>
        <w:tc>
          <w:tcPr>
            <w:tcW w:w="851" w:type="dxa"/>
            <w:tcBorders>
              <w:top w:val="nil"/>
              <w:left w:val="single" w:sz="4" w:space="0" w:color="auto"/>
              <w:bottom w:val="single" w:sz="4" w:space="0" w:color="auto"/>
              <w:right w:val="single" w:sz="4" w:space="0" w:color="auto"/>
            </w:tcBorders>
            <w:shd w:val="clear" w:color="auto" w:fill="auto"/>
            <w:vAlign w:val="center"/>
          </w:tcPr>
          <w:p w14:paraId="7044B92E" w14:textId="181061C1" w:rsidR="00843748" w:rsidRPr="00DF6571" w:rsidRDefault="00843748" w:rsidP="00843748">
            <w:pPr>
              <w:jc w:val="center"/>
              <w:rPr>
                <w:color w:val="000000"/>
                <w:highlight w:val="yellow"/>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178115F2" w14:textId="430453D1" w:rsidR="00843748" w:rsidRPr="00DF6571" w:rsidRDefault="00843748" w:rsidP="00843748">
            <w:pPr>
              <w:contextualSpacing/>
              <w:jc w:val="center"/>
              <w:rPr>
                <w:sz w:val="16"/>
                <w:highlight w:val="yellow"/>
              </w:rPr>
            </w:pPr>
          </w:p>
        </w:tc>
        <w:tc>
          <w:tcPr>
            <w:tcW w:w="1417" w:type="dxa"/>
            <w:tcBorders>
              <w:top w:val="nil"/>
              <w:left w:val="single" w:sz="4" w:space="0" w:color="auto"/>
              <w:bottom w:val="single" w:sz="4" w:space="0" w:color="auto"/>
              <w:right w:val="single" w:sz="4" w:space="0" w:color="auto"/>
            </w:tcBorders>
            <w:shd w:val="clear" w:color="auto" w:fill="auto"/>
            <w:vAlign w:val="center"/>
          </w:tcPr>
          <w:p w14:paraId="4E339EAF" w14:textId="187E5EB7" w:rsidR="00843748" w:rsidRPr="00DF6571" w:rsidRDefault="00843748" w:rsidP="00843748">
            <w:pPr>
              <w:contextualSpacing/>
              <w:jc w:val="center"/>
              <w:rPr>
                <w:color w:val="000000"/>
                <w:sz w:val="16"/>
                <w:highlight w:val="yellow"/>
              </w:rPr>
            </w:pPr>
          </w:p>
        </w:tc>
        <w:tc>
          <w:tcPr>
            <w:tcW w:w="709" w:type="dxa"/>
            <w:shd w:val="clear" w:color="auto" w:fill="auto"/>
            <w:vAlign w:val="center"/>
          </w:tcPr>
          <w:p w14:paraId="2D5B7B23" w14:textId="04825EE0" w:rsidR="00843748" w:rsidRPr="00DF6571" w:rsidRDefault="00843748" w:rsidP="00843748">
            <w:pPr>
              <w:contextualSpacing/>
              <w:jc w:val="center"/>
              <w:rPr>
                <w:sz w:val="16"/>
                <w:highlight w:val="yellow"/>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8FC635" w14:textId="7A7F663E" w:rsidR="00843748" w:rsidRPr="00DF6571" w:rsidRDefault="00843748" w:rsidP="00843748">
            <w:pPr>
              <w:contextualSpacing/>
              <w:jc w:val="center"/>
              <w:rPr>
                <w:color w:val="000000"/>
                <w:sz w:val="16"/>
                <w:highlight w:val="yellow"/>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0BB3A697" w14:textId="1788E9D6" w:rsidR="00843748" w:rsidRPr="00DF6571" w:rsidRDefault="00843748" w:rsidP="00843748">
            <w:pPr>
              <w:contextualSpacing/>
              <w:jc w:val="center"/>
              <w:rPr>
                <w:color w:val="000000"/>
                <w:sz w:val="16"/>
                <w:highlight w:val="yellow"/>
              </w:rPr>
            </w:pPr>
          </w:p>
        </w:tc>
        <w:tc>
          <w:tcPr>
            <w:tcW w:w="1417" w:type="dxa"/>
            <w:shd w:val="clear" w:color="auto" w:fill="auto"/>
            <w:vAlign w:val="center"/>
          </w:tcPr>
          <w:p w14:paraId="060A9F57" w14:textId="678940D4" w:rsidR="00843748" w:rsidRPr="00DF6571" w:rsidRDefault="00843748" w:rsidP="00843748">
            <w:pPr>
              <w:tabs>
                <w:tab w:val="left" w:pos="284"/>
                <w:tab w:val="left" w:pos="426"/>
                <w:tab w:val="num" w:pos="709"/>
                <w:tab w:val="left" w:pos="993"/>
                <w:tab w:val="left" w:pos="1276"/>
              </w:tabs>
              <w:contextualSpacing/>
              <w:jc w:val="center"/>
              <w:rPr>
                <w:sz w:val="16"/>
                <w:highlight w:val="yellow"/>
              </w:rPr>
            </w:pPr>
          </w:p>
        </w:tc>
        <w:tc>
          <w:tcPr>
            <w:tcW w:w="1418" w:type="dxa"/>
            <w:shd w:val="clear" w:color="auto" w:fill="auto"/>
            <w:vAlign w:val="center"/>
          </w:tcPr>
          <w:p w14:paraId="608F6DB9" w14:textId="2609F859" w:rsidR="00843748" w:rsidRPr="00DF6571" w:rsidRDefault="00843748" w:rsidP="00843748">
            <w:pPr>
              <w:tabs>
                <w:tab w:val="left" w:pos="284"/>
                <w:tab w:val="left" w:pos="426"/>
                <w:tab w:val="num" w:pos="709"/>
                <w:tab w:val="left" w:pos="993"/>
                <w:tab w:val="left" w:pos="1276"/>
              </w:tabs>
              <w:contextualSpacing/>
              <w:jc w:val="center"/>
              <w:rPr>
                <w:sz w:val="16"/>
                <w:highlight w:val="yellow"/>
              </w:rPr>
            </w:pPr>
          </w:p>
        </w:tc>
      </w:tr>
      <w:tr w:rsidR="00C92A62" w:rsidRPr="00EB01FE" w14:paraId="6FA9894F" w14:textId="77777777" w:rsidTr="00CD0DFA">
        <w:trPr>
          <w:trHeight w:val="53"/>
        </w:trPr>
        <w:tc>
          <w:tcPr>
            <w:tcW w:w="8124" w:type="dxa"/>
            <w:gridSpan w:val="5"/>
            <w:tcBorders>
              <w:top w:val="single" w:sz="4" w:space="0" w:color="auto"/>
              <w:left w:val="single" w:sz="4" w:space="0" w:color="auto"/>
              <w:bottom w:val="single" w:sz="4" w:space="0" w:color="auto"/>
            </w:tcBorders>
            <w:shd w:val="clear" w:color="auto" w:fill="auto"/>
            <w:noWrap/>
            <w:vAlign w:val="center"/>
          </w:tcPr>
          <w:p w14:paraId="7F8F7DDB" w14:textId="77777777" w:rsidR="00C92A62" w:rsidRPr="002712CF" w:rsidRDefault="00C92A62" w:rsidP="00D04C79">
            <w:pPr>
              <w:contextualSpacing/>
              <w:jc w:val="center"/>
              <w:rPr>
                <w:b/>
              </w:rPr>
            </w:pPr>
            <w:r w:rsidRPr="002712CF">
              <w:rPr>
                <w:b/>
              </w:rPr>
              <w:t>ИТОГО:</w:t>
            </w:r>
          </w:p>
        </w:tc>
        <w:tc>
          <w:tcPr>
            <w:tcW w:w="1417" w:type="dxa"/>
            <w:tcBorders>
              <w:top w:val="single" w:sz="4" w:space="0" w:color="auto"/>
            </w:tcBorders>
            <w:shd w:val="clear" w:color="auto" w:fill="auto"/>
            <w:vAlign w:val="center"/>
          </w:tcPr>
          <w:p w14:paraId="3EDC48D9" w14:textId="3FB1FA24" w:rsidR="00C92A62" w:rsidRPr="002712CF" w:rsidRDefault="00C92A62" w:rsidP="00D04C79">
            <w:pPr>
              <w:contextualSpacing/>
              <w:jc w:val="center"/>
              <w:rPr>
                <w:b/>
                <w:color w:val="000000"/>
              </w:rPr>
            </w:pPr>
          </w:p>
        </w:tc>
        <w:tc>
          <w:tcPr>
            <w:tcW w:w="709" w:type="dxa"/>
            <w:tcBorders>
              <w:top w:val="single" w:sz="4" w:space="0" w:color="auto"/>
            </w:tcBorders>
            <w:shd w:val="clear" w:color="auto" w:fill="auto"/>
            <w:vAlign w:val="center"/>
          </w:tcPr>
          <w:p w14:paraId="23E38446" w14:textId="77777777" w:rsidR="00C92A62" w:rsidRPr="002712CF" w:rsidRDefault="00C92A62" w:rsidP="00D04C79">
            <w:pPr>
              <w:contextualSpacing/>
              <w:jc w:val="center"/>
              <w:rPr>
                <w:b/>
              </w:rPr>
            </w:pPr>
          </w:p>
        </w:tc>
        <w:tc>
          <w:tcPr>
            <w:tcW w:w="1134" w:type="dxa"/>
            <w:tcBorders>
              <w:top w:val="single" w:sz="4" w:space="0" w:color="auto"/>
            </w:tcBorders>
            <w:shd w:val="clear" w:color="auto" w:fill="auto"/>
            <w:vAlign w:val="center"/>
          </w:tcPr>
          <w:p w14:paraId="6A564A4B" w14:textId="5529CD33" w:rsidR="00C92A62" w:rsidRPr="002712CF" w:rsidRDefault="00C92A62" w:rsidP="00D04C79">
            <w:pPr>
              <w:contextualSpacing/>
              <w:jc w:val="center"/>
              <w:rPr>
                <w:b/>
                <w:color w:val="000000"/>
              </w:rPr>
            </w:pPr>
          </w:p>
        </w:tc>
        <w:tc>
          <w:tcPr>
            <w:tcW w:w="1276" w:type="dxa"/>
            <w:tcBorders>
              <w:top w:val="single" w:sz="4" w:space="0" w:color="auto"/>
            </w:tcBorders>
            <w:shd w:val="clear" w:color="auto" w:fill="auto"/>
            <w:vAlign w:val="center"/>
          </w:tcPr>
          <w:p w14:paraId="0B6D096C" w14:textId="6192BB56" w:rsidR="00C92A62" w:rsidRPr="002712CF" w:rsidRDefault="00C92A62" w:rsidP="00D04C79">
            <w:pPr>
              <w:contextualSpacing/>
              <w:jc w:val="center"/>
              <w:rPr>
                <w:b/>
                <w:color w:val="000000"/>
              </w:rPr>
            </w:pPr>
          </w:p>
        </w:tc>
        <w:tc>
          <w:tcPr>
            <w:tcW w:w="2835" w:type="dxa"/>
            <w:gridSpan w:val="2"/>
            <w:tcBorders>
              <w:top w:val="single" w:sz="4" w:space="0" w:color="auto"/>
            </w:tcBorders>
          </w:tcPr>
          <w:p w14:paraId="710F3678" w14:textId="77777777" w:rsidR="00C92A62" w:rsidRPr="00EB01FE" w:rsidRDefault="00C92A62" w:rsidP="00D04C79">
            <w:pPr>
              <w:tabs>
                <w:tab w:val="left" w:pos="284"/>
                <w:tab w:val="left" w:pos="426"/>
                <w:tab w:val="num" w:pos="709"/>
                <w:tab w:val="left" w:pos="993"/>
                <w:tab w:val="left" w:pos="1276"/>
              </w:tabs>
              <w:contextualSpacing/>
              <w:jc w:val="center"/>
              <w:rPr>
                <w:b/>
                <w:sz w:val="16"/>
              </w:rPr>
            </w:pPr>
          </w:p>
        </w:tc>
      </w:tr>
    </w:tbl>
    <w:p w14:paraId="5605954F" w14:textId="77777777" w:rsidR="00C92A62" w:rsidRPr="00EB01FE" w:rsidRDefault="00C92A62" w:rsidP="00C92A62">
      <w:pPr>
        <w:autoSpaceDE/>
        <w:autoSpaceDN/>
        <w:ind w:left="720"/>
        <w:jc w:val="both"/>
        <w:rPr>
          <w:b/>
          <w:color w:val="000000"/>
        </w:rPr>
      </w:pPr>
    </w:p>
    <w:tbl>
      <w:tblPr>
        <w:tblpPr w:leftFromText="180" w:rightFromText="180" w:vertAnchor="text" w:horzAnchor="margin" w:tblpY="209"/>
        <w:tblOverlap w:val="never"/>
        <w:tblW w:w="0" w:type="auto"/>
        <w:tblLook w:val="01E0" w:firstRow="1" w:lastRow="1" w:firstColumn="1" w:lastColumn="1" w:noHBand="0" w:noVBand="0"/>
      </w:tblPr>
      <w:tblGrid>
        <w:gridCol w:w="7093"/>
        <w:gridCol w:w="7093"/>
      </w:tblGrid>
      <w:tr w:rsidR="00C92A62" w:rsidRPr="008C2AAF" w14:paraId="0585972A" w14:textId="77777777" w:rsidTr="00D04C79">
        <w:trPr>
          <w:trHeight w:val="245"/>
        </w:trPr>
        <w:tc>
          <w:tcPr>
            <w:tcW w:w="7093" w:type="dxa"/>
            <w:shd w:val="clear" w:color="auto" w:fill="auto"/>
            <w:vAlign w:val="bottom"/>
          </w:tcPr>
          <w:p w14:paraId="2F3DCA0C" w14:textId="77777777" w:rsidR="00C92A62" w:rsidRPr="008C2AAF" w:rsidRDefault="00C92A62" w:rsidP="00D04C79">
            <w:pPr>
              <w:rPr>
                <w:b/>
                <w:color w:val="000000"/>
                <w:sz w:val="22"/>
                <w:szCs w:val="22"/>
              </w:rPr>
            </w:pPr>
            <w:bookmarkStart w:id="3" w:name="_Hlk80085375"/>
            <w:r>
              <w:rPr>
                <w:b/>
                <w:color w:val="000000"/>
                <w:sz w:val="22"/>
                <w:szCs w:val="22"/>
              </w:rPr>
              <w:t>Поставщик</w:t>
            </w:r>
            <w:r w:rsidRPr="008C2AAF">
              <w:rPr>
                <w:b/>
                <w:color w:val="000000"/>
                <w:sz w:val="22"/>
                <w:szCs w:val="22"/>
              </w:rPr>
              <w:t>:</w:t>
            </w:r>
          </w:p>
        </w:tc>
        <w:tc>
          <w:tcPr>
            <w:tcW w:w="7093" w:type="dxa"/>
            <w:shd w:val="clear" w:color="auto" w:fill="auto"/>
            <w:vAlign w:val="bottom"/>
          </w:tcPr>
          <w:p w14:paraId="707CF9BC" w14:textId="77777777" w:rsidR="00C92A62" w:rsidRPr="008C2AAF" w:rsidRDefault="00C92A62" w:rsidP="00D04C79">
            <w:pPr>
              <w:rPr>
                <w:b/>
                <w:color w:val="000000"/>
                <w:sz w:val="22"/>
                <w:szCs w:val="22"/>
              </w:rPr>
            </w:pPr>
            <w:r w:rsidRPr="008C2AAF">
              <w:rPr>
                <w:b/>
                <w:color w:val="000000"/>
                <w:sz w:val="22"/>
                <w:szCs w:val="22"/>
              </w:rPr>
              <w:t xml:space="preserve">                      </w:t>
            </w:r>
            <w:r>
              <w:rPr>
                <w:b/>
                <w:color w:val="000000"/>
                <w:sz w:val="22"/>
                <w:szCs w:val="22"/>
              </w:rPr>
              <w:t>Покупатель</w:t>
            </w:r>
            <w:r w:rsidRPr="008C2AAF">
              <w:rPr>
                <w:b/>
                <w:color w:val="000000"/>
                <w:sz w:val="22"/>
                <w:szCs w:val="22"/>
              </w:rPr>
              <w:t>:</w:t>
            </w:r>
          </w:p>
        </w:tc>
      </w:tr>
      <w:tr w:rsidR="00C92A62" w:rsidRPr="0079330E" w14:paraId="75D522BE" w14:textId="77777777" w:rsidTr="00D04C79">
        <w:trPr>
          <w:trHeight w:val="876"/>
        </w:trPr>
        <w:tc>
          <w:tcPr>
            <w:tcW w:w="7093" w:type="dxa"/>
            <w:shd w:val="clear" w:color="auto" w:fill="auto"/>
            <w:vAlign w:val="bottom"/>
          </w:tcPr>
          <w:p w14:paraId="6089A555" w14:textId="5520579B" w:rsidR="00C92A62" w:rsidRDefault="00C92A62" w:rsidP="00D04C79">
            <w:pPr>
              <w:snapToGrid w:val="0"/>
              <w:ind w:right="180"/>
              <w:rPr>
                <w:b/>
                <w:sz w:val="22"/>
                <w:szCs w:val="22"/>
              </w:rPr>
            </w:pPr>
          </w:p>
          <w:p w14:paraId="54CDBD62" w14:textId="77777777" w:rsidR="00A3255C" w:rsidRDefault="00A3255C" w:rsidP="00D04C79">
            <w:pPr>
              <w:snapToGrid w:val="0"/>
              <w:ind w:right="180"/>
              <w:rPr>
                <w:b/>
                <w:sz w:val="22"/>
                <w:szCs w:val="22"/>
              </w:rPr>
            </w:pPr>
          </w:p>
          <w:p w14:paraId="0F79F7B3" w14:textId="744913AB" w:rsidR="00A3255C" w:rsidRDefault="00A3255C" w:rsidP="00D04C79">
            <w:pPr>
              <w:snapToGrid w:val="0"/>
              <w:ind w:right="180"/>
              <w:rPr>
                <w:b/>
                <w:sz w:val="22"/>
                <w:szCs w:val="22"/>
              </w:rPr>
            </w:pPr>
          </w:p>
          <w:p w14:paraId="3F26FAAB" w14:textId="77777777" w:rsidR="00B00B72" w:rsidRPr="000F2AFA" w:rsidRDefault="00B00B72" w:rsidP="00D04C79">
            <w:pPr>
              <w:snapToGrid w:val="0"/>
              <w:ind w:right="180"/>
              <w:rPr>
                <w:b/>
                <w:sz w:val="22"/>
                <w:szCs w:val="22"/>
              </w:rPr>
            </w:pPr>
          </w:p>
          <w:p w14:paraId="1B989103" w14:textId="2F58DE42" w:rsidR="00C92A62" w:rsidRPr="008C2AAF" w:rsidRDefault="00C92A62" w:rsidP="00B00B72">
            <w:pPr>
              <w:snapToGrid w:val="0"/>
              <w:ind w:right="180"/>
              <w:rPr>
                <w:sz w:val="22"/>
                <w:szCs w:val="22"/>
              </w:rPr>
            </w:pPr>
            <w:r w:rsidRPr="000F2AFA">
              <w:rPr>
                <w:b/>
                <w:sz w:val="22"/>
                <w:szCs w:val="22"/>
              </w:rPr>
              <w:t xml:space="preserve">____________________ </w:t>
            </w:r>
            <w:r w:rsidRPr="00B00B72">
              <w:rPr>
                <w:b/>
                <w:sz w:val="22"/>
                <w:szCs w:val="22"/>
              </w:rPr>
              <w:t xml:space="preserve">  </w:t>
            </w:r>
            <w:r w:rsidRPr="00A3255C">
              <w:rPr>
                <w:b/>
                <w:sz w:val="22"/>
                <w:szCs w:val="22"/>
              </w:rPr>
              <w:t xml:space="preserve"> </w:t>
            </w:r>
            <w:r w:rsidR="00F6604D" w:rsidRPr="00A3255C">
              <w:rPr>
                <w:b/>
                <w:sz w:val="22"/>
                <w:szCs w:val="22"/>
              </w:rPr>
              <w:t>/</w:t>
            </w:r>
            <w:r w:rsidR="00A3255C" w:rsidRPr="00A3255C">
              <w:rPr>
                <w:i/>
                <w:sz w:val="22"/>
                <w:szCs w:val="22"/>
                <w:highlight w:val="yellow"/>
              </w:rPr>
              <w:t>______________________</w:t>
            </w:r>
            <w:r w:rsidR="00F6604D" w:rsidRPr="00A3255C">
              <w:rPr>
                <w:b/>
                <w:sz w:val="22"/>
                <w:szCs w:val="22"/>
              </w:rPr>
              <w:t>/</w:t>
            </w:r>
          </w:p>
        </w:tc>
        <w:tc>
          <w:tcPr>
            <w:tcW w:w="7093" w:type="dxa"/>
            <w:shd w:val="clear" w:color="auto" w:fill="auto"/>
          </w:tcPr>
          <w:p w14:paraId="722D2C43" w14:textId="7AD793BD" w:rsidR="00F6604D" w:rsidRPr="00F6604D" w:rsidRDefault="00F6604D" w:rsidP="00F6604D">
            <w:pPr>
              <w:snapToGrid w:val="0"/>
              <w:ind w:right="180"/>
              <w:rPr>
                <w:i/>
                <w:color w:val="00B0F0"/>
                <w:sz w:val="22"/>
                <w:szCs w:val="22"/>
              </w:rPr>
            </w:pPr>
            <w:r>
              <w:rPr>
                <w:b/>
                <w:sz w:val="22"/>
                <w:szCs w:val="22"/>
              </w:rPr>
              <w:t xml:space="preserve">                      </w:t>
            </w:r>
            <w:r>
              <w:rPr>
                <w:i/>
                <w:color w:val="00B0F0"/>
                <w:sz w:val="22"/>
                <w:szCs w:val="22"/>
              </w:rPr>
              <w:t xml:space="preserve"> </w:t>
            </w:r>
          </w:p>
          <w:p w14:paraId="5C2875A2" w14:textId="1E8BBF0E" w:rsidR="00962F72" w:rsidRPr="00962F72" w:rsidRDefault="00962F72" w:rsidP="00962F72">
            <w:pPr>
              <w:snapToGrid w:val="0"/>
              <w:ind w:right="180"/>
              <w:rPr>
                <w:b/>
                <w:sz w:val="22"/>
                <w:szCs w:val="22"/>
              </w:rPr>
            </w:pPr>
          </w:p>
          <w:p w14:paraId="1735B7DF" w14:textId="77777777" w:rsidR="00962F72" w:rsidRPr="00962F72" w:rsidRDefault="00962F72" w:rsidP="00962F72">
            <w:pPr>
              <w:snapToGrid w:val="0"/>
              <w:ind w:right="180"/>
              <w:rPr>
                <w:b/>
                <w:sz w:val="22"/>
                <w:szCs w:val="22"/>
              </w:rPr>
            </w:pPr>
          </w:p>
          <w:p w14:paraId="02DBAEB2" w14:textId="77777777" w:rsidR="00962F72" w:rsidRPr="00962F72" w:rsidRDefault="00962F72" w:rsidP="00962F72">
            <w:pPr>
              <w:snapToGrid w:val="0"/>
              <w:ind w:right="180"/>
              <w:rPr>
                <w:b/>
                <w:sz w:val="22"/>
                <w:szCs w:val="22"/>
              </w:rPr>
            </w:pPr>
          </w:p>
          <w:p w14:paraId="4F5E75AC" w14:textId="79E836DD" w:rsidR="00C92A62" w:rsidRPr="008C2AAF" w:rsidRDefault="00F6604D" w:rsidP="00F6604D">
            <w:pPr>
              <w:rPr>
                <w:color w:val="000000"/>
                <w:sz w:val="22"/>
                <w:szCs w:val="22"/>
              </w:rPr>
            </w:pPr>
            <w:r>
              <w:rPr>
                <w:b/>
                <w:sz w:val="22"/>
                <w:szCs w:val="22"/>
              </w:rPr>
              <w:t xml:space="preserve">                      </w:t>
            </w:r>
            <w:r w:rsidR="00A3255C" w:rsidRPr="000F2AFA">
              <w:rPr>
                <w:b/>
                <w:sz w:val="22"/>
                <w:szCs w:val="22"/>
              </w:rPr>
              <w:t xml:space="preserve">____________________ </w:t>
            </w:r>
            <w:r w:rsidR="00A3255C" w:rsidRPr="00B00B72">
              <w:rPr>
                <w:b/>
                <w:sz w:val="22"/>
                <w:szCs w:val="22"/>
              </w:rPr>
              <w:t xml:space="preserve">  </w:t>
            </w:r>
            <w:r w:rsidR="00A3255C" w:rsidRPr="00A3255C">
              <w:rPr>
                <w:b/>
                <w:sz w:val="22"/>
                <w:szCs w:val="22"/>
              </w:rPr>
              <w:t xml:space="preserve"> /</w:t>
            </w:r>
            <w:r w:rsidR="00A3255C" w:rsidRPr="00A3255C">
              <w:rPr>
                <w:i/>
                <w:sz w:val="22"/>
                <w:szCs w:val="22"/>
                <w:highlight w:val="yellow"/>
              </w:rPr>
              <w:t>______________________</w:t>
            </w:r>
            <w:r w:rsidR="00A3255C" w:rsidRPr="00A3255C">
              <w:rPr>
                <w:b/>
                <w:sz w:val="22"/>
                <w:szCs w:val="22"/>
              </w:rPr>
              <w:t>/</w:t>
            </w:r>
          </w:p>
        </w:tc>
      </w:tr>
      <w:bookmarkEnd w:id="3"/>
    </w:tbl>
    <w:p w14:paraId="0CA2DC5F" w14:textId="77777777" w:rsidR="00C92A62" w:rsidRPr="00DD6992" w:rsidRDefault="00C92A62" w:rsidP="00C92A62">
      <w:pPr>
        <w:adjustRightInd w:val="0"/>
        <w:rPr>
          <w:sz w:val="24"/>
          <w:szCs w:val="24"/>
        </w:rPr>
      </w:pPr>
    </w:p>
    <w:p w14:paraId="5EECDA0A" w14:textId="77777777" w:rsidR="00C92A62" w:rsidRPr="00DD6992" w:rsidRDefault="00C92A62" w:rsidP="00C92A62">
      <w:pPr>
        <w:adjustRightInd w:val="0"/>
        <w:rPr>
          <w:sz w:val="24"/>
          <w:szCs w:val="24"/>
        </w:rPr>
      </w:pPr>
    </w:p>
    <w:p w14:paraId="3F758DF2" w14:textId="77777777" w:rsidR="00C92A62" w:rsidRPr="00DD6992" w:rsidRDefault="00C92A62" w:rsidP="00C92A62">
      <w:pPr>
        <w:adjustRightInd w:val="0"/>
        <w:rPr>
          <w:sz w:val="24"/>
          <w:szCs w:val="24"/>
        </w:rPr>
      </w:pPr>
    </w:p>
    <w:p w14:paraId="1BD34E5D" w14:textId="77777777" w:rsidR="00C92A62" w:rsidRPr="00DD6992" w:rsidRDefault="00C92A62" w:rsidP="00C92A62">
      <w:pPr>
        <w:adjustRightInd w:val="0"/>
        <w:rPr>
          <w:sz w:val="24"/>
          <w:szCs w:val="24"/>
        </w:rPr>
      </w:pPr>
    </w:p>
    <w:p w14:paraId="14720A46" w14:textId="77777777" w:rsidR="00C92A62" w:rsidRDefault="00C92A62" w:rsidP="00C92A62">
      <w:pPr>
        <w:adjustRightInd w:val="0"/>
        <w:rPr>
          <w:sz w:val="24"/>
          <w:szCs w:val="24"/>
        </w:rPr>
      </w:pPr>
    </w:p>
    <w:p w14:paraId="7600D3A7" w14:textId="77777777" w:rsidR="00C92A62" w:rsidRDefault="00C92A62" w:rsidP="00C92A62">
      <w:pPr>
        <w:adjustRightInd w:val="0"/>
        <w:rPr>
          <w:sz w:val="24"/>
          <w:szCs w:val="24"/>
        </w:rPr>
      </w:pPr>
    </w:p>
    <w:p w14:paraId="18C49EAA" w14:textId="77777777" w:rsidR="00C92A62" w:rsidRDefault="00C92A62" w:rsidP="00C92A62">
      <w:pPr>
        <w:adjustRightInd w:val="0"/>
        <w:rPr>
          <w:sz w:val="24"/>
          <w:szCs w:val="24"/>
        </w:rPr>
      </w:pPr>
    </w:p>
    <w:p w14:paraId="4A078FF0" w14:textId="0992E92D" w:rsidR="00C92A62" w:rsidRDefault="00C92A62" w:rsidP="00C92A62">
      <w:pPr>
        <w:widowControl/>
        <w:autoSpaceDE/>
        <w:autoSpaceDN/>
        <w:rPr>
          <w:sz w:val="24"/>
          <w:szCs w:val="24"/>
        </w:rPr>
      </w:pPr>
      <w:r>
        <w:rPr>
          <w:sz w:val="24"/>
          <w:szCs w:val="24"/>
        </w:rPr>
        <w:br w:type="page"/>
      </w:r>
    </w:p>
    <w:p w14:paraId="0263DBB5" w14:textId="6370B580" w:rsidR="00E14594" w:rsidRPr="003B1934" w:rsidRDefault="00CA3D7E" w:rsidP="00E14594">
      <w:pPr>
        <w:pStyle w:val="a7"/>
        <w:jc w:val="right"/>
        <w:rPr>
          <w:bCs/>
          <w:color w:val="000000"/>
        </w:rPr>
      </w:pPr>
      <w:r>
        <w:rPr>
          <w:b/>
          <w:bCs/>
          <w:color w:val="000000"/>
        </w:rPr>
        <w:lastRenderedPageBreak/>
        <w:t>П</w:t>
      </w:r>
      <w:r w:rsidR="00E14594">
        <w:rPr>
          <w:b/>
          <w:bCs/>
          <w:color w:val="000000"/>
        </w:rPr>
        <w:t xml:space="preserve">риложение № 2 </w:t>
      </w:r>
      <w:r w:rsidR="00E14594" w:rsidRPr="002C370F">
        <w:rPr>
          <w:bCs/>
          <w:color w:val="000000"/>
        </w:rPr>
        <w:t xml:space="preserve">к Договору поставки </w:t>
      </w:r>
      <w:r w:rsidR="00D75BFB" w:rsidRPr="00177EE4">
        <w:rPr>
          <w:bCs/>
          <w:color w:val="000000"/>
        </w:rPr>
        <w:t>№ 110/2</w:t>
      </w:r>
      <w:r w:rsidR="00810E7D">
        <w:rPr>
          <w:bCs/>
          <w:color w:val="000000"/>
        </w:rPr>
        <w:t>-</w:t>
      </w:r>
      <w:r w:rsidR="00810E7D" w:rsidRPr="00810E7D">
        <w:rPr>
          <w:bCs/>
          <w:color w:val="000000"/>
          <w:highlight w:val="yellow"/>
        </w:rPr>
        <w:t>___</w:t>
      </w:r>
      <w:r w:rsidR="00810E7D" w:rsidRPr="008D703A">
        <w:rPr>
          <w:bCs/>
          <w:color w:val="000000"/>
        </w:rPr>
        <w:t xml:space="preserve"> от «</w:t>
      </w:r>
      <w:r w:rsidR="00810E7D" w:rsidRPr="00810E7D">
        <w:rPr>
          <w:bCs/>
          <w:color w:val="000000"/>
          <w:highlight w:val="yellow"/>
        </w:rPr>
        <w:t>_____</w:t>
      </w:r>
      <w:r w:rsidR="00810E7D" w:rsidRPr="008D703A">
        <w:rPr>
          <w:bCs/>
          <w:color w:val="000000"/>
        </w:rPr>
        <w:t xml:space="preserve">» </w:t>
      </w:r>
      <w:r w:rsidR="00810E7D" w:rsidRPr="00810E7D">
        <w:rPr>
          <w:bCs/>
          <w:color w:val="000000"/>
          <w:highlight w:val="yellow"/>
        </w:rPr>
        <w:t>________________</w:t>
      </w:r>
      <w:r w:rsidR="00810E7D" w:rsidRPr="008D703A">
        <w:rPr>
          <w:bCs/>
          <w:color w:val="000000"/>
        </w:rPr>
        <w:t xml:space="preserve"> 20</w:t>
      </w:r>
      <w:r w:rsidR="00810E7D" w:rsidRPr="00810E7D">
        <w:rPr>
          <w:bCs/>
          <w:color w:val="000000"/>
          <w:highlight w:val="yellow"/>
        </w:rPr>
        <w:t>__</w:t>
      </w:r>
      <w:r w:rsidR="00810E7D" w:rsidRPr="008D703A">
        <w:rPr>
          <w:bCs/>
          <w:color w:val="000000"/>
        </w:rPr>
        <w:t xml:space="preserve"> г.</w:t>
      </w:r>
    </w:p>
    <w:p w14:paraId="4BF0503F" w14:textId="77777777" w:rsidR="00E14594" w:rsidRPr="00E90D36" w:rsidRDefault="00E14594" w:rsidP="00E14594">
      <w:pPr>
        <w:widowControl/>
        <w:tabs>
          <w:tab w:val="center" w:pos="4677"/>
          <w:tab w:val="right" w:pos="9355"/>
        </w:tabs>
        <w:autoSpaceDE/>
        <w:autoSpaceDN/>
        <w:jc w:val="center"/>
        <w:rPr>
          <w:b/>
          <w:kern w:val="2"/>
          <w:sz w:val="24"/>
          <w:szCs w:val="24"/>
          <w:lang w:eastAsia="en-US"/>
        </w:rPr>
      </w:pPr>
      <w:r w:rsidRPr="00E90D36">
        <w:rPr>
          <w:b/>
          <w:kern w:val="2"/>
          <w:sz w:val="24"/>
          <w:szCs w:val="24"/>
          <w:lang w:eastAsia="en-US"/>
        </w:rPr>
        <w:t>Форма по раскрытию информации в отношении всей цепочки собственников,</w:t>
      </w:r>
    </w:p>
    <w:p w14:paraId="5D436225" w14:textId="77777777" w:rsidR="00E14594" w:rsidRPr="00E90D36" w:rsidRDefault="00E14594" w:rsidP="00E14594">
      <w:pPr>
        <w:widowControl/>
        <w:tabs>
          <w:tab w:val="center" w:pos="4677"/>
          <w:tab w:val="right" w:pos="9355"/>
        </w:tabs>
        <w:autoSpaceDE/>
        <w:autoSpaceDN/>
        <w:jc w:val="center"/>
        <w:rPr>
          <w:b/>
          <w:kern w:val="2"/>
          <w:sz w:val="24"/>
          <w:szCs w:val="24"/>
          <w:lang w:eastAsia="en-US"/>
        </w:rPr>
      </w:pPr>
      <w:r w:rsidRPr="00E90D36">
        <w:rPr>
          <w:b/>
          <w:kern w:val="2"/>
          <w:sz w:val="24"/>
          <w:szCs w:val="24"/>
          <w:lang w:eastAsia="en-US"/>
        </w:rPr>
        <w:t>включая бенефициаров (в том числе, конечных)</w:t>
      </w:r>
    </w:p>
    <w:p w14:paraId="7D190D70" w14:textId="77777777" w:rsidR="00E14594" w:rsidRPr="00E90D36" w:rsidRDefault="00E14594" w:rsidP="00E14594">
      <w:pPr>
        <w:widowControl/>
        <w:tabs>
          <w:tab w:val="center" w:pos="4677"/>
          <w:tab w:val="right" w:pos="9355"/>
        </w:tabs>
        <w:autoSpaceDE/>
        <w:autoSpaceDN/>
        <w:jc w:val="center"/>
        <w:rPr>
          <w:i/>
          <w:kern w:val="2"/>
          <w:sz w:val="24"/>
          <w:szCs w:val="24"/>
          <w:lang w:eastAsia="en-US"/>
        </w:rPr>
      </w:pPr>
      <w:r w:rsidRPr="00E90D36">
        <w:rPr>
          <w:i/>
          <w:kern w:val="2"/>
          <w:sz w:val="24"/>
          <w:szCs w:val="24"/>
          <w:lang w:eastAsia="en-US"/>
        </w:rPr>
        <w:t>Организационно-правовая форма (полностью) «Наименование контрагента»</w:t>
      </w:r>
    </w:p>
    <w:p w14:paraId="45258663" w14:textId="77777777" w:rsidR="00E14594" w:rsidRPr="00E90D36" w:rsidRDefault="00E14594" w:rsidP="00E14594">
      <w:pPr>
        <w:widowControl/>
        <w:tabs>
          <w:tab w:val="center" w:pos="4677"/>
          <w:tab w:val="right" w:pos="9355"/>
        </w:tabs>
        <w:autoSpaceDE/>
        <w:autoSpaceDN/>
        <w:jc w:val="right"/>
        <w:rPr>
          <w:i/>
          <w:kern w:val="2"/>
          <w:sz w:val="24"/>
          <w:szCs w:val="24"/>
          <w:lang w:eastAsia="en-US"/>
        </w:rPr>
      </w:pPr>
      <w:r w:rsidRPr="00E90D36">
        <w:rPr>
          <w:i/>
          <w:kern w:val="2"/>
          <w:sz w:val="24"/>
          <w:szCs w:val="24"/>
          <w:lang w:eastAsia="en-US"/>
        </w:rPr>
        <w:t>Дата заполнения число / месяц/ год</w:t>
      </w:r>
    </w:p>
    <w:tbl>
      <w:tblPr>
        <w:tblpPr w:leftFromText="180" w:rightFromText="180" w:vertAnchor="text" w:horzAnchor="margin" w:tblpXSpec="center" w:tblpY="86"/>
        <w:tblW w:w="15315" w:type="dxa"/>
        <w:tblLayout w:type="fixed"/>
        <w:tblLook w:val="00A0" w:firstRow="1" w:lastRow="0" w:firstColumn="1" w:lastColumn="0" w:noHBand="0" w:noVBand="0"/>
      </w:tblPr>
      <w:tblGrid>
        <w:gridCol w:w="583"/>
        <w:gridCol w:w="887"/>
        <w:gridCol w:w="905"/>
        <w:gridCol w:w="1173"/>
        <w:gridCol w:w="1032"/>
        <w:gridCol w:w="1085"/>
        <w:gridCol w:w="1285"/>
        <w:gridCol w:w="445"/>
        <w:gridCol w:w="752"/>
        <w:gridCol w:w="753"/>
        <w:gridCol w:w="957"/>
        <w:gridCol w:w="911"/>
        <w:gridCol w:w="1677"/>
        <w:gridCol w:w="1135"/>
        <w:gridCol w:w="1735"/>
      </w:tblGrid>
      <w:tr w:rsidR="00E14594" w:rsidRPr="00E90D36" w14:paraId="4AB4E02E" w14:textId="77777777" w:rsidTr="00D25E45">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A151D1" w14:textId="77777777" w:rsidR="00E14594" w:rsidRPr="00E90D36" w:rsidRDefault="00E14594" w:rsidP="00880181">
            <w:pPr>
              <w:adjustRightInd w:val="0"/>
              <w:jc w:val="right"/>
              <w:rPr>
                <w:rFonts w:eastAsia="PMingLiU"/>
                <w:color w:val="000000"/>
                <w:kern w:val="2"/>
                <w:lang w:eastAsia="zh-TW"/>
              </w:rPr>
            </w:pPr>
            <w:r w:rsidRPr="00E90D36">
              <w:rPr>
                <w:color w:val="000000"/>
                <w:kern w:val="2"/>
              </w:rPr>
              <w:t>№ п/п</w:t>
            </w:r>
          </w:p>
        </w:tc>
        <w:tc>
          <w:tcPr>
            <w:tcW w:w="6367" w:type="dxa"/>
            <w:gridSpan w:val="6"/>
            <w:tcBorders>
              <w:top w:val="single" w:sz="4" w:space="0" w:color="auto"/>
              <w:left w:val="nil"/>
              <w:bottom w:val="single" w:sz="4" w:space="0" w:color="auto"/>
              <w:right w:val="single" w:sz="4" w:space="0" w:color="auto"/>
            </w:tcBorders>
            <w:shd w:val="clear" w:color="auto" w:fill="BFBFBF"/>
            <w:vAlign w:val="bottom"/>
            <w:hideMark/>
          </w:tcPr>
          <w:p w14:paraId="06CC8E34" w14:textId="77777777" w:rsidR="00E14594" w:rsidRPr="00E90D36" w:rsidRDefault="00E14594" w:rsidP="00880181">
            <w:pPr>
              <w:adjustRightInd w:val="0"/>
              <w:jc w:val="center"/>
              <w:rPr>
                <w:rFonts w:eastAsia="PMingLiU"/>
                <w:color w:val="000000"/>
                <w:kern w:val="2"/>
                <w:lang w:eastAsia="zh-TW"/>
              </w:rPr>
            </w:pPr>
            <w:r w:rsidRPr="00E90D36">
              <w:rPr>
                <w:color w:val="000000"/>
                <w:kern w:val="2"/>
              </w:rPr>
              <w:t>Наименование контрагента (ИНН, вид деятельности)</w:t>
            </w:r>
          </w:p>
        </w:tc>
        <w:tc>
          <w:tcPr>
            <w:tcW w:w="8365" w:type="dxa"/>
            <w:gridSpan w:val="8"/>
            <w:tcBorders>
              <w:top w:val="single" w:sz="4" w:space="0" w:color="auto"/>
              <w:left w:val="nil"/>
              <w:bottom w:val="single" w:sz="4" w:space="0" w:color="auto"/>
              <w:right w:val="single" w:sz="4" w:space="0" w:color="auto"/>
            </w:tcBorders>
            <w:shd w:val="clear" w:color="auto" w:fill="BFBFBF"/>
            <w:vAlign w:val="bottom"/>
            <w:hideMark/>
          </w:tcPr>
          <w:p w14:paraId="70781B1B" w14:textId="77777777" w:rsidR="00E14594" w:rsidRPr="00E90D36" w:rsidRDefault="00E14594" w:rsidP="00880181">
            <w:pPr>
              <w:adjustRightInd w:val="0"/>
              <w:jc w:val="center"/>
              <w:rPr>
                <w:rFonts w:eastAsia="PMingLiU"/>
                <w:color w:val="000000"/>
                <w:kern w:val="2"/>
                <w:lang w:eastAsia="zh-TW"/>
              </w:rPr>
            </w:pPr>
            <w:r w:rsidRPr="00E90D36">
              <w:rPr>
                <w:color w:val="000000"/>
                <w:kern w:val="2"/>
              </w:rPr>
              <w:t xml:space="preserve">Информация о цепочке собственников, включая </w:t>
            </w:r>
            <w:proofErr w:type="gramStart"/>
            <w:r w:rsidRPr="00E90D36">
              <w:rPr>
                <w:color w:val="000000"/>
                <w:kern w:val="2"/>
              </w:rPr>
              <w:t>бенефициаров(</w:t>
            </w:r>
            <w:proofErr w:type="gramEnd"/>
            <w:r w:rsidRPr="00E90D36">
              <w:rPr>
                <w:color w:val="000000"/>
                <w:kern w:val="2"/>
              </w:rPr>
              <w:t>в том числе конечных)</w:t>
            </w:r>
          </w:p>
        </w:tc>
      </w:tr>
      <w:tr w:rsidR="00E14594" w:rsidRPr="00E90D36" w14:paraId="15584924" w14:textId="77777777" w:rsidTr="00D25E45">
        <w:trPr>
          <w:trHeight w:val="1099"/>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8092AD7" w14:textId="77777777" w:rsidR="00E14594" w:rsidRPr="00E90D36" w:rsidRDefault="00E14594" w:rsidP="00880181">
            <w:pPr>
              <w:widowControl/>
              <w:autoSpaceDE/>
              <w:autoSpaceDN/>
              <w:rPr>
                <w:rFonts w:eastAsia="PMingLiU"/>
                <w:color w:val="000000"/>
                <w:kern w:val="2"/>
                <w:lang w:eastAsia="zh-TW"/>
              </w:rPr>
            </w:pPr>
          </w:p>
        </w:tc>
        <w:tc>
          <w:tcPr>
            <w:tcW w:w="887" w:type="dxa"/>
            <w:tcBorders>
              <w:top w:val="nil"/>
              <w:left w:val="nil"/>
              <w:bottom w:val="single" w:sz="4" w:space="0" w:color="auto"/>
              <w:right w:val="single" w:sz="4" w:space="0" w:color="auto"/>
            </w:tcBorders>
            <w:shd w:val="clear" w:color="auto" w:fill="BFBFBF"/>
            <w:vAlign w:val="center"/>
            <w:hideMark/>
          </w:tcPr>
          <w:p w14:paraId="32BD43B0" w14:textId="77777777" w:rsidR="00E14594" w:rsidRPr="00E90D36" w:rsidRDefault="00E14594" w:rsidP="00880181">
            <w:pPr>
              <w:adjustRightInd w:val="0"/>
              <w:jc w:val="right"/>
              <w:rPr>
                <w:rFonts w:eastAsia="PMingLiU"/>
                <w:color w:val="000000"/>
                <w:kern w:val="2"/>
                <w:lang w:eastAsia="zh-TW"/>
              </w:rPr>
            </w:pPr>
            <w:r w:rsidRPr="00E90D36">
              <w:rPr>
                <w:color w:val="000000"/>
                <w:kern w:val="2"/>
              </w:rPr>
              <w:t>ИНН</w:t>
            </w:r>
          </w:p>
        </w:tc>
        <w:tc>
          <w:tcPr>
            <w:tcW w:w="905" w:type="dxa"/>
            <w:tcBorders>
              <w:top w:val="nil"/>
              <w:left w:val="nil"/>
              <w:bottom w:val="single" w:sz="4" w:space="0" w:color="auto"/>
              <w:right w:val="single" w:sz="4" w:space="0" w:color="auto"/>
            </w:tcBorders>
            <w:shd w:val="clear" w:color="auto" w:fill="BFBFBF"/>
            <w:vAlign w:val="center"/>
            <w:hideMark/>
          </w:tcPr>
          <w:p w14:paraId="21DA78A7" w14:textId="77777777" w:rsidR="00E14594" w:rsidRPr="00E90D36" w:rsidRDefault="00E14594" w:rsidP="00880181">
            <w:pPr>
              <w:adjustRightInd w:val="0"/>
              <w:jc w:val="right"/>
              <w:rPr>
                <w:rFonts w:eastAsia="PMingLiU"/>
                <w:color w:val="000000"/>
                <w:kern w:val="2"/>
                <w:lang w:eastAsia="zh-TW"/>
              </w:rPr>
            </w:pPr>
            <w:r w:rsidRPr="00E90D36">
              <w:rPr>
                <w:color w:val="000000"/>
                <w:kern w:val="2"/>
              </w:rPr>
              <w:t>ОГРН</w:t>
            </w:r>
          </w:p>
        </w:tc>
        <w:tc>
          <w:tcPr>
            <w:tcW w:w="1173" w:type="dxa"/>
            <w:tcBorders>
              <w:top w:val="nil"/>
              <w:left w:val="nil"/>
              <w:bottom w:val="single" w:sz="4" w:space="0" w:color="auto"/>
              <w:right w:val="single" w:sz="4" w:space="0" w:color="auto"/>
            </w:tcBorders>
            <w:shd w:val="clear" w:color="auto" w:fill="BFBFBF"/>
            <w:vAlign w:val="center"/>
            <w:hideMark/>
          </w:tcPr>
          <w:p w14:paraId="55535D9B" w14:textId="77777777" w:rsidR="00E14594" w:rsidRPr="00E90D36" w:rsidRDefault="00E14594" w:rsidP="00880181">
            <w:pPr>
              <w:adjustRightInd w:val="0"/>
              <w:jc w:val="right"/>
              <w:rPr>
                <w:rFonts w:eastAsia="PMingLiU"/>
                <w:color w:val="000000"/>
                <w:kern w:val="2"/>
                <w:lang w:eastAsia="zh-TW"/>
              </w:rPr>
            </w:pPr>
            <w:r w:rsidRPr="00E90D36">
              <w:rPr>
                <w:color w:val="000000"/>
                <w:kern w:val="2"/>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hideMark/>
          </w:tcPr>
          <w:p w14:paraId="7A3AF353" w14:textId="77777777" w:rsidR="00E14594" w:rsidRPr="00E90D36" w:rsidRDefault="00E14594" w:rsidP="00880181">
            <w:pPr>
              <w:adjustRightInd w:val="0"/>
              <w:jc w:val="center"/>
              <w:rPr>
                <w:rFonts w:eastAsia="PMingLiU"/>
                <w:color w:val="000000"/>
                <w:kern w:val="2"/>
                <w:lang w:eastAsia="zh-TW"/>
              </w:rPr>
            </w:pPr>
            <w:r w:rsidRPr="00E90D36">
              <w:rPr>
                <w:color w:val="000000"/>
                <w:kern w:val="2"/>
              </w:rPr>
              <w:t>Код ОКВЭД</w:t>
            </w:r>
          </w:p>
        </w:tc>
        <w:tc>
          <w:tcPr>
            <w:tcW w:w="1085" w:type="dxa"/>
            <w:tcBorders>
              <w:top w:val="nil"/>
              <w:left w:val="nil"/>
              <w:bottom w:val="single" w:sz="4" w:space="0" w:color="auto"/>
              <w:right w:val="single" w:sz="4" w:space="0" w:color="auto"/>
            </w:tcBorders>
            <w:shd w:val="clear" w:color="auto" w:fill="BFBFBF"/>
            <w:vAlign w:val="center"/>
            <w:hideMark/>
          </w:tcPr>
          <w:p w14:paraId="4295A632" w14:textId="77777777" w:rsidR="00E14594" w:rsidRPr="00E90D36" w:rsidRDefault="00E14594" w:rsidP="00880181">
            <w:pPr>
              <w:adjustRightInd w:val="0"/>
              <w:jc w:val="center"/>
              <w:rPr>
                <w:rFonts w:eastAsia="PMingLiU"/>
                <w:color w:val="000000"/>
                <w:kern w:val="2"/>
                <w:lang w:eastAsia="zh-TW"/>
              </w:rPr>
            </w:pPr>
            <w:r w:rsidRPr="00E90D36">
              <w:rPr>
                <w:color w:val="000000"/>
                <w:kern w:val="2"/>
              </w:rPr>
              <w:t>Фамилия, Имя, Отчество руководителя</w:t>
            </w:r>
          </w:p>
        </w:tc>
        <w:tc>
          <w:tcPr>
            <w:tcW w:w="1285" w:type="dxa"/>
            <w:tcBorders>
              <w:top w:val="nil"/>
              <w:left w:val="nil"/>
              <w:bottom w:val="single" w:sz="4" w:space="0" w:color="auto"/>
              <w:right w:val="single" w:sz="4" w:space="0" w:color="auto"/>
            </w:tcBorders>
            <w:shd w:val="clear" w:color="auto" w:fill="BFBFBF"/>
            <w:vAlign w:val="center"/>
            <w:hideMark/>
          </w:tcPr>
          <w:p w14:paraId="0215AD80" w14:textId="77777777" w:rsidR="00E14594" w:rsidRPr="00E90D36" w:rsidRDefault="00E14594" w:rsidP="00880181">
            <w:pPr>
              <w:adjustRightInd w:val="0"/>
              <w:jc w:val="center"/>
              <w:rPr>
                <w:rFonts w:eastAsia="PMingLiU"/>
                <w:color w:val="000000"/>
                <w:kern w:val="2"/>
                <w:lang w:eastAsia="zh-TW"/>
              </w:rPr>
            </w:pPr>
            <w:r w:rsidRPr="00E90D36">
              <w:rPr>
                <w:color w:val="000000"/>
                <w:kern w:val="2"/>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hideMark/>
          </w:tcPr>
          <w:p w14:paraId="14ADB91B" w14:textId="77777777" w:rsidR="00E14594" w:rsidRPr="00E90D36" w:rsidRDefault="00E14594" w:rsidP="00880181">
            <w:pPr>
              <w:adjustRightInd w:val="0"/>
              <w:jc w:val="center"/>
              <w:rPr>
                <w:rFonts w:eastAsia="PMingLiU"/>
                <w:color w:val="000000"/>
                <w:kern w:val="2"/>
                <w:lang w:eastAsia="zh-TW"/>
              </w:rPr>
            </w:pPr>
            <w:r w:rsidRPr="00E90D36">
              <w:rPr>
                <w:color w:val="000000"/>
                <w:kern w:val="2"/>
              </w:rPr>
              <w:t>№</w:t>
            </w:r>
          </w:p>
        </w:tc>
        <w:tc>
          <w:tcPr>
            <w:tcW w:w="752" w:type="dxa"/>
            <w:tcBorders>
              <w:top w:val="nil"/>
              <w:left w:val="nil"/>
              <w:bottom w:val="single" w:sz="4" w:space="0" w:color="auto"/>
              <w:right w:val="single" w:sz="4" w:space="0" w:color="auto"/>
            </w:tcBorders>
            <w:shd w:val="clear" w:color="auto" w:fill="BFBFBF"/>
            <w:vAlign w:val="center"/>
            <w:hideMark/>
          </w:tcPr>
          <w:p w14:paraId="67A2FDBA" w14:textId="77777777" w:rsidR="00E14594" w:rsidRPr="00E90D36" w:rsidRDefault="00E14594" w:rsidP="00880181">
            <w:pPr>
              <w:adjustRightInd w:val="0"/>
              <w:jc w:val="center"/>
              <w:rPr>
                <w:rFonts w:eastAsia="PMingLiU"/>
                <w:color w:val="000000"/>
                <w:kern w:val="2"/>
                <w:lang w:eastAsia="zh-TW"/>
              </w:rPr>
            </w:pPr>
            <w:r w:rsidRPr="00E90D36">
              <w:rPr>
                <w:color w:val="000000"/>
                <w:kern w:val="2"/>
              </w:rPr>
              <w:t>ИНН (при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2ECACE6" w14:textId="77777777" w:rsidR="00E14594" w:rsidRPr="00E90D36" w:rsidRDefault="00E14594" w:rsidP="00880181">
            <w:pPr>
              <w:adjustRightInd w:val="0"/>
              <w:jc w:val="center"/>
              <w:rPr>
                <w:rFonts w:eastAsia="PMingLiU"/>
                <w:color w:val="000000"/>
                <w:kern w:val="2"/>
                <w:lang w:eastAsia="zh-TW"/>
              </w:rPr>
            </w:pPr>
            <w:r w:rsidRPr="00E90D36">
              <w:rPr>
                <w:color w:val="000000"/>
                <w:kern w:val="2"/>
              </w:rPr>
              <w:t>ОГРН</w:t>
            </w:r>
          </w:p>
        </w:tc>
        <w:tc>
          <w:tcPr>
            <w:tcW w:w="957" w:type="dxa"/>
            <w:tcBorders>
              <w:top w:val="nil"/>
              <w:left w:val="nil"/>
              <w:bottom w:val="single" w:sz="4" w:space="0" w:color="auto"/>
              <w:right w:val="single" w:sz="4" w:space="0" w:color="auto"/>
            </w:tcBorders>
            <w:shd w:val="clear" w:color="auto" w:fill="BFBFBF"/>
            <w:vAlign w:val="center"/>
            <w:hideMark/>
          </w:tcPr>
          <w:p w14:paraId="7CB1D5B5" w14:textId="77777777" w:rsidR="00E14594" w:rsidRPr="00E90D36" w:rsidRDefault="00E14594" w:rsidP="00880181">
            <w:pPr>
              <w:adjustRightInd w:val="0"/>
              <w:jc w:val="center"/>
              <w:rPr>
                <w:rFonts w:eastAsia="PMingLiU"/>
                <w:color w:val="000000"/>
                <w:kern w:val="2"/>
                <w:lang w:eastAsia="zh-TW"/>
              </w:rPr>
            </w:pPr>
            <w:r w:rsidRPr="00E90D36">
              <w:rPr>
                <w:color w:val="000000"/>
                <w:kern w:val="2"/>
              </w:rPr>
              <w:t>Наименование / Ф.И.О.</w:t>
            </w:r>
          </w:p>
        </w:tc>
        <w:tc>
          <w:tcPr>
            <w:tcW w:w="911" w:type="dxa"/>
            <w:tcBorders>
              <w:top w:val="nil"/>
              <w:left w:val="nil"/>
              <w:bottom w:val="single" w:sz="4" w:space="0" w:color="auto"/>
              <w:right w:val="single" w:sz="4" w:space="0" w:color="auto"/>
            </w:tcBorders>
            <w:shd w:val="clear" w:color="auto" w:fill="BFBFBF"/>
            <w:vAlign w:val="center"/>
            <w:hideMark/>
          </w:tcPr>
          <w:p w14:paraId="4D607F28" w14:textId="77777777" w:rsidR="00E14594" w:rsidRPr="00E90D36" w:rsidRDefault="00E14594" w:rsidP="00880181">
            <w:pPr>
              <w:adjustRightInd w:val="0"/>
              <w:jc w:val="center"/>
              <w:rPr>
                <w:rFonts w:eastAsia="PMingLiU"/>
                <w:color w:val="000000"/>
                <w:kern w:val="2"/>
                <w:lang w:eastAsia="zh-TW"/>
              </w:rPr>
            </w:pPr>
            <w:r w:rsidRPr="00E90D36">
              <w:rPr>
                <w:color w:val="000000"/>
                <w:kern w:val="2"/>
              </w:rPr>
              <w:t>Адрес регистрации</w:t>
            </w:r>
          </w:p>
        </w:tc>
        <w:tc>
          <w:tcPr>
            <w:tcW w:w="1677" w:type="dxa"/>
            <w:tcBorders>
              <w:top w:val="nil"/>
              <w:left w:val="nil"/>
              <w:bottom w:val="single" w:sz="4" w:space="0" w:color="auto"/>
              <w:right w:val="single" w:sz="4" w:space="0" w:color="auto"/>
            </w:tcBorders>
            <w:shd w:val="clear" w:color="auto" w:fill="BFBFBF"/>
            <w:vAlign w:val="center"/>
            <w:hideMark/>
          </w:tcPr>
          <w:p w14:paraId="09FB0BDC" w14:textId="77777777" w:rsidR="00E14594" w:rsidRPr="00E90D36" w:rsidRDefault="00E14594" w:rsidP="00880181">
            <w:pPr>
              <w:adjustRightInd w:val="0"/>
              <w:jc w:val="center"/>
              <w:rPr>
                <w:rFonts w:eastAsia="PMingLiU"/>
                <w:color w:val="000000"/>
                <w:kern w:val="2"/>
                <w:lang w:eastAsia="zh-TW"/>
              </w:rPr>
            </w:pPr>
            <w:r w:rsidRPr="00E90D36">
              <w:rPr>
                <w:color w:val="000000"/>
                <w:kern w:val="2"/>
              </w:rPr>
              <w:t>Серия и номер документа удостоверяющего личность руководителя (для физических лиц)</w:t>
            </w:r>
          </w:p>
        </w:tc>
        <w:tc>
          <w:tcPr>
            <w:tcW w:w="1135" w:type="dxa"/>
            <w:tcBorders>
              <w:top w:val="nil"/>
              <w:left w:val="nil"/>
              <w:bottom w:val="single" w:sz="4" w:space="0" w:color="auto"/>
              <w:right w:val="single" w:sz="4" w:space="0" w:color="auto"/>
            </w:tcBorders>
            <w:shd w:val="clear" w:color="auto" w:fill="BFBFBF"/>
            <w:vAlign w:val="center"/>
            <w:hideMark/>
          </w:tcPr>
          <w:p w14:paraId="7F02A0BA" w14:textId="77777777" w:rsidR="00E14594" w:rsidRPr="00E90D36" w:rsidRDefault="00E14594" w:rsidP="00880181">
            <w:pPr>
              <w:adjustRightInd w:val="0"/>
              <w:jc w:val="center"/>
              <w:rPr>
                <w:rFonts w:eastAsia="PMingLiU"/>
                <w:color w:val="000000"/>
                <w:kern w:val="2"/>
                <w:lang w:eastAsia="zh-TW"/>
              </w:rPr>
            </w:pPr>
            <w:r w:rsidRPr="00E90D36">
              <w:rPr>
                <w:color w:val="000000"/>
                <w:kern w:val="2"/>
              </w:rPr>
              <w:t>Руководитель/участник/бенефициар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2DD0D69" w14:textId="77777777" w:rsidR="00E14594" w:rsidRPr="00E90D36" w:rsidRDefault="00E14594" w:rsidP="00880181">
            <w:pPr>
              <w:adjustRightInd w:val="0"/>
              <w:jc w:val="center"/>
              <w:rPr>
                <w:rFonts w:eastAsia="PMingLiU"/>
                <w:color w:val="000000"/>
                <w:kern w:val="2"/>
                <w:lang w:eastAsia="zh-TW"/>
              </w:rPr>
            </w:pPr>
            <w:r w:rsidRPr="00E90D36">
              <w:rPr>
                <w:color w:val="000000"/>
                <w:kern w:val="2"/>
              </w:rPr>
              <w:t xml:space="preserve">Информация о подтверждающих документов (наименование, номера и </w:t>
            </w:r>
            <w:proofErr w:type="spellStart"/>
            <w:r w:rsidRPr="00E90D36">
              <w:rPr>
                <w:color w:val="000000"/>
                <w:kern w:val="2"/>
              </w:rPr>
              <w:t>тд</w:t>
            </w:r>
            <w:proofErr w:type="spellEnd"/>
            <w:r w:rsidRPr="00E90D36">
              <w:rPr>
                <w:color w:val="000000"/>
                <w:kern w:val="2"/>
              </w:rPr>
              <w:t>)</w:t>
            </w:r>
          </w:p>
        </w:tc>
      </w:tr>
      <w:tr w:rsidR="00E14594" w:rsidRPr="00E90D36" w14:paraId="1961F74D" w14:textId="77777777" w:rsidTr="00D25E45">
        <w:trPr>
          <w:trHeight w:val="123"/>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6FAB54E" w14:textId="77777777" w:rsidR="00E14594" w:rsidRPr="00E90D36" w:rsidRDefault="00E14594" w:rsidP="00880181">
            <w:pPr>
              <w:adjustRightInd w:val="0"/>
              <w:jc w:val="center"/>
              <w:rPr>
                <w:rFonts w:eastAsia="PMingLiU"/>
                <w:i/>
                <w:color w:val="000000"/>
                <w:kern w:val="2"/>
                <w:lang w:eastAsia="zh-TW"/>
              </w:rPr>
            </w:pPr>
            <w:r w:rsidRPr="00E90D36">
              <w:rPr>
                <w:i/>
                <w:color w:val="000000"/>
                <w:kern w:val="2"/>
              </w:rPr>
              <w:t>1</w:t>
            </w:r>
          </w:p>
        </w:tc>
        <w:tc>
          <w:tcPr>
            <w:tcW w:w="887" w:type="dxa"/>
            <w:tcBorders>
              <w:top w:val="nil"/>
              <w:left w:val="nil"/>
              <w:bottom w:val="single" w:sz="4" w:space="0" w:color="auto"/>
              <w:right w:val="single" w:sz="4" w:space="0" w:color="auto"/>
            </w:tcBorders>
            <w:shd w:val="clear" w:color="auto" w:fill="BFBFBF"/>
            <w:vAlign w:val="center"/>
            <w:hideMark/>
          </w:tcPr>
          <w:p w14:paraId="0B0A5944" w14:textId="77777777" w:rsidR="00E14594" w:rsidRPr="00E90D36" w:rsidRDefault="00E14594" w:rsidP="00880181">
            <w:pPr>
              <w:adjustRightInd w:val="0"/>
              <w:jc w:val="center"/>
              <w:rPr>
                <w:rFonts w:eastAsia="PMingLiU"/>
                <w:i/>
                <w:color w:val="000000"/>
                <w:kern w:val="2"/>
                <w:lang w:eastAsia="zh-TW"/>
              </w:rPr>
            </w:pPr>
            <w:r w:rsidRPr="00E90D36">
              <w:rPr>
                <w:i/>
                <w:color w:val="000000"/>
                <w:kern w:val="2"/>
              </w:rPr>
              <w:t>2</w:t>
            </w:r>
          </w:p>
        </w:tc>
        <w:tc>
          <w:tcPr>
            <w:tcW w:w="905" w:type="dxa"/>
            <w:tcBorders>
              <w:top w:val="nil"/>
              <w:left w:val="nil"/>
              <w:bottom w:val="single" w:sz="4" w:space="0" w:color="auto"/>
              <w:right w:val="single" w:sz="4" w:space="0" w:color="auto"/>
            </w:tcBorders>
            <w:shd w:val="clear" w:color="auto" w:fill="BFBFBF"/>
            <w:vAlign w:val="center"/>
            <w:hideMark/>
          </w:tcPr>
          <w:p w14:paraId="270F36C8" w14:textId="77777777" w:rsidR="00E14594" w:rsidRPr="00E90D36" w:rsidRDefault="00E14594" w:rsidP="00880181">
            <w:pPr>
              <w:adjustRightInd w:val="0"/>
              <w:jc w:val="center"/>
              <w:rPr>
                <w:rFonts w:eastAsia="PMingLiU"/>
                <w:i/>
                <w:color w:val="000000"/>
                <w:kern w:val="2"/>
                <w:lang w:eastAsia="zh-TW"/>
              </w:rPr>
            </w:pPr>
            <w:r w:rsidRPr="00E90D36">
              <w:rPr>
                <w:i/>
                <w:color w:val="000000"/>
                <w:kern w:val="2"/>
              </w:rPr>
              <w:t>3</w:t>
            </w:r>
          </w:p>
        </w:tc>
        <w:tc>
          <w:tcPr>
            <w:tcW w:w="1173" w:type="dxa"/>
            <w:tcBorders>
              <w:top w:val="nil"/>
              <w:left w:val="nil"/>
              <w:bottom w:val="single" w:sz="4" w:space="0" w:color="auto"/>
              <w:right w:val="single" w:sz="4" w:space="0" w:color="auto"/>
            </w:tcBorders>
            <w:shd w:val="clear" w:color="auto" w:fill="BFBFBF"/>
            <w:vAlign w:val="center"/>
            <w:hideMark/>
          </w:tcPr>
          <w:p w14:paraId="0DB56F86" w14:textId="77777777" w:rsidR="00E14594" w:rsidRPr="00E90D36" w:rsidRDefault="00E14594" w:rsidP="00880181">
            <w:pPr>
              <w:adjustRightInd w:val="0"/>
              <w:jc w:val="center"/>
              <w:rPr>
                <w:rFonts w:eastAsia="PMingLiU"/>
                <w:i/>
                <w:color w:val="000000"/>
                <w:kern w:val="2"/>
                <w:lang w:eastAsia="zh-TW"/>
              </w:rPr>
            </w:pPr>
            <w:r w:rsidRPr="00E90D36">
              <w:rPr>
                <w:i/>
                <w:color w:val="000000"/>
                <w:kern w:val="2"/>
              </w:rPr>
              <w:t>4</w:t>
            </w:r>
          </w:p>
        </w:tc>
        <w:tc>
          <w:tcPr>
            <w:tcW w:w="1032" w:type="dxa"/>
            <w:tcBorders>
              <w:top w:val="nil"/>
              <w:left w:val="nil"/>
              <w:bottom w:val="single" w:sz="4" w:space="0" w:color="auto"/>
              <w:right w:val="single" w:sz="4" w:space="0" w:color="auto"/>
            </w:tcBorders>
            <w:shd w:val="clear" w:color="auto" w:fill="BFBFBF"/>
            <w:vAlign w:val="center"/>
            <w:hideMark/>
          </w:tcPr>
          <w:p w14:paraId="04842B7E" w14:textId="77777777" w:rsidR="00E14594" w:rsidRPr="00E90D36" w:rsidRDefault="00E14594" w:rsidP="00880181">
            <w:pPr>
              <w:adjustRightInd w:val="0"/>
              <w:jc w:val="center"/>
              <w:rPr>
                <w:rFonts w:eastAsia="PMingLiU"/>
                <w:i/>
                <w:color w:val="000000"/>
                <w:kern w:val="2"/>
                <w:lang w:eastAsia="zh-TW"/>
              </w:rPr>
            </w:pPr>
            <w:r w:rsidRPr="00E90D36">
              <w:rPr>
                <w:i/>
                <w:color w:val="000000"/>
                <w:kern w:val="2"/>
              </w:rPr>
              <w:t>5</w:t>
            </w:r>
          </w:p>
        </w:tc>
        <w:tc>
          <w:tcPr>
            <w:tcW w:w="1085" w:type="dxa"/>
            <w:tcBorders>
              <w:top w:val="nil"/>
              <w:left w:val="nil"/>
              <w:bottom w:val="single" w:sz="4" w:space="0" w:color="auto"/>
              <w:right w:val="single" w:sz="4" w:space="0" w:color="auto"/>
            </w:tcBorders>
            <w:shd w:val="clear" w:color="auto" w:fill="BFBFBF"/>
            <w:vAlign w:val="center"/>
            <w:hideMark/>
          </w:tcPr>
          <w:p w14:paraId="5D854302" w14:textId="77777777" w:rsidR="00E14594" w:rsidRPr="00E90D36" w:rsidRDefault="00E14594" w:rsidP="00880181">
            <w:pPr>
              <w:adjustRightInd w:val="0"/>
              <w:jc w:val="center"/>
              <w:rPr>
                <w:rFonts w:eastAsia="PMingLiU"/>
                <w:i/>
                <w:color w:val="000000"/>
                <w:kern w:val="2"/>
                <w:lang w:eastAsia="zh-TW"/>
              </w:rPr>
            </w:pPr>
            <w:r w:rsidRPr="00E90D36">
              <w:rPr>
                <w:i/>
                <w:color w:val="000000"/>
                <w:kern w:val="2"/>
              </w:rPr>
              <w:t>6</w:t>
            </w:r>
          </w:p>
        </w:tc>
        <w:tc>
          <w:tcPr>
            <w:tcW w:w="1285" w:type="dxa"/>
            <w:tcBorders>
              <w:top w:val="nil"/>
              <w:left w:val="nil"/>
              <w:bottom w:val="single" w:sz="4" w:space="0" w:color="auto"/>
              <w:right w:val="single" w:sz="4" w:space="0" w:color="auto"/>
            </w:tcBorders>
            <w:shd w:val="clear" w:color="auto" w:fill="BFBFBF"/>
            <w:vAlign w:val="center"/>
            <w:hideMark/>
          </w:tcPr>
          <w:p w14:paraId="5C689371" w14:textId="77777777" w:rsidR="00E14594" w:rsidRPr="00E90D36" w:rsidRDefault="00E14594" w:rsidP="00880181">
            <w:pPr>
              <w:adjustRightInd w:val="0"/>
              <w:jc w:val="center"/>
              <w:rPr>
                <w:rFonts w:eastAsia="PMingLiU"/>
                <w:i/>
                <w:color w:val="000000"/>
                <w:kern w:val="2"/>
                <w:lang w:eastAsia="zh-TW"/>
              </w:rPr>
            </w:pPr>
            <w:r w:rsidRPr="00E90D36">
              <w:rPr>
                <w:i/>
                <w:color w:val="000000"/>
                <w:kern w:val="2"/>
              </w:rPr>
              <w:t>7</w:t>
            </w:r>
          </w:p>
        </w:tc>
        <w:tc>
          <w:tcPr>
            <w:tcW w:w="445" w:type="dxa"/>
            <w:tcBorders>
              <w:top w:val="nil"/>
              <w:left w:val="nil"/>
              <w:bottom w:val="single" w:sz="4" w:space="0" w:color="auto"/>
              <w:right w:val="single" w:sz="4" w:space="0" w:color="auto"/>
            </w:tcBorders>
            <w:shd w:val="clear" w:color="auto" w:fill="BFBFBF"/>
            <w:vAlign w:val="center"/>
            <w:hideMark/>
          </w:tcPr>
          <w:p w14:paraId="32ED4F96" w14:textId="77777777" w:rsidR="00E14594" w:rsidRPr="00E90D36" w:rsidRDefault="00E14594" w:rsidP="00880181">
            <w:pPr>
              <w:adjustRightInd w:val="0"/>
              <w:jc w:val="center"/>
              <w:rPr>
                <w:rFonts w:eastAsia="PMingLiU"/>
                <w:i/>
                <w:color w:val="000000"/>
                <w:kern w:val="2"/>
                <w:lang w:eastAsia="zh-TW"/>
              </w:rPr>
            </w:pPr>
            <w:r w:rsidRPr="00E90D36">
              <w:rPr>
                <w:i/>
                <w:color w:val="000000"/>
                <w:kern w:val="2"/>
              </w:rPr>
              <w:t>8</w:t>
            </w:r>
          </w:p>
        </w:tc>
        <w:tc>
          <w:tcPr>
            <w:tcW w:w="752" w:type="dxa"/>
            <w:tcBorders>
              <w:top w:val="nil"/>
              <w:left w:val="nil"/>
              <w:bottom w:val="single" w:sz="4" w:space="0" w:color="auto"/>
              <w:right w:val="single" w:sz="4" w:space="0" w:color="auto"/>
            </w:tcBorders>
            <w:shd w:val="clear" w:color="auto" w:fill="BFBFBF"/>
            <w:vAlign w:val="center"/>
            <w:hideMark/>
          </w:tcPr>
          <w:p w14:paraId="5512F8CB" w14:textId="77777777" w:rsidR="00E14594" w:rsidRPr="00E90D36" w:rsidRDefault="00E14594" w:rsidP="00880181">
            <w:pPr>
              <w:adjustRightInd w:val="0"/>
              <w:jc w:val="center"/>
              <w:rPr>
                <w:rFonts w:eastAsia="PMingLiU"/>
                <w:i/>
                <w:color w:val="000000"/>
                <w:kern w:val="2"/>
                <w:lang w:eastAsia="zh-TW"/>
              </w:rPr>
            </w:pPr>
            <w:r w:rsidRPr="00E90D36">
              <w:rPr>
                <w:i/>
                <w:color w:val="000000"/>
                <w:kern w:val="2"/>
              </w:rPr>
              <w:t>9</w:t>
            </w:r>
          </w:p>
        </w:tc>
        <w:tc>
          <w:tcPr>
            <w:tcW w:w="753" w:type="dxa"/>
            <w:tcBorders>
              <w:top w:val="nil"/>
              <w:left w:val="nil"/>
              <w:bottom w:val="single" w:sz="4" w:space="0" w:color="auto"/>
              <w:right w:val="single" w:sz="4" w:space="0" w:color="auto"/>
            </w:tcBorders>
            <w:shd w:val="clear" w:color="auto" w:fill="BFBFBF"/>
            <w:vAlign w:val="center"/>
            <w:hideMark/>
          </w:tcPr>
          <w:p w14:paraId="53DF72A4" w14:textId="77777777" w:rsidR="00E14594" w:rsidRPr="00E90D36" w:rsidRDefault="00E14594" w:rsidP="00880181">
            <w:pPr>
              <w:adjustRightInd w:val="0"/>
              <w:jc w:val="center"/>
              <w:rPr>
                <w:rFonts w:eastAsia="PMingLiU"/>
                <w:i/>
                <w:color w:val="000000"/>
                <w:kern w:val="2"/>
                <w:lang w:eastAsia="zh-TW"/>
              </w:rPr>
            </w:pPr>
            <w:r w:rsidRPr="00E90D36">
              <w:rPr>
                <w:i/>
                <w:color w:val="000000"/>
                <w:kern w:val="2"/>
              </w:rPr>
              <w:t>10</w:t>
            </w:r>
          </w:p>
        </w:tc>
        <w:tc>
          <w:tcPr>
            <w:tcW w:w="957" w:type="dxa"/>
            <w:tcBorders>
              <w:top w:val="nil"/>
              <w:left w:val="nil"/>
              <w:bottom w:val="single" w:sz="4" w:space="0" w:color="auto"/>
              <w:right w:val="single" w:sz="4" w:space="0" w:color="auto"/>
            </w:tcBorders>
            <w:shd w:val="clear" w:color="auto" w:fill="BFBFBF"/>
            <w:vAlign w:val="center"/>
            <w:hideMark/>
          </w:tcPr>
          <w:p w14:paraId="3E3DD0D3" w14:textId="77777777" w:rsidR="00E14594" w:rsidRPr="00E90D36" w:rsidRDefault="00E14594" w:rsidP="00880181">
            <w:pPr>
              <w:adjustRightInd w:val="0"/>
              <w:jc w:val="center"/>
              <w:rPr>
                <w:rFonts w:eastAsia="PMingLiU"/>
                <w:i/>
                <w:color w:val="000000"/>
                <w:kern w:val="2"/>
                <w:lang w:eastAsia="zh-TW"/>
              </w:rPr>
            </w:pPr>
            <w:r w:rsidRPr="00E90D36">
              <w:rPr>
                <w:i/>
                <w:color w:val="000000"/>
                <w:kern w:val="2"/>
              </w:rPr>
              <w:t>11</w:t>
            </w:r>
          </w:p>
        </w:tc>
        <w:tc>
          <w:tcPr>
            <w:tcW w:w="911" w:type="dxa"/>
            <w:tcBorders>
              <w:top w:val="nil"/>
              <w:left w:val="nil"/>
              <w:bottom w:val="single" w:sz="4" w:space="0" w:color="auto"/>
              <w:right w:val="single" w:sz="4" w:space="0" w:color="auto"/>
            </w:tcBorders>
            <w:shd w:val="clear" w:color="auto" w:fill="BFBFBF"/>
            <w:vAlign w:val="center"/>
            <w:hideMark/>
          </w:tcPr>
          <w:p w14:paraId="648100EC" w14:textId="77777777" w:rsidR="00E14594" w:rsidRPr="00E90D36" w:rsidRDefault="00E14594" w:rsidP="00880181">
            <w:pPr>
              <w:adjustRightInd w:val="0"/>
              <w:jc w:val="center"/>
              <w:rPr>
                <w:rFonts w:eastAsia="PMingLiU"/>
                <w:i/>
                <w:color w:val="000000"/>
                <w:kern w:val="2"/>
                <w:lang w:eastAsia="zh-TW"/>
              </w:rPr>
            </w:pPr>
            <w:r w:rsidRPr="00E90D36">
              <w:rPr>
                <w:i/>
                <w:color w:val="000000"/>
                <w:kern w:val="2"/>
              </w:rPr>
              <w:t>12</w:t>
            </w:r>
          </w:p>
        </w:tc>
        <w:tc>
          <w:tcPr>
            <w:tcW w:w="1677" w:type="dxa"/>
            <w:tcBorders>
              <w:top w:val="nil"/>
              <w:left w:val="nil"/>
              <w:bottom w:val="single" w:sz="4" w:space="0" w:color="auto"/>
              <w:right w:val="single" w:sz="4" w:space="0" w:color="auto"/>
            </w:tcBorders>
            <w:shd w:val="clear" w:color="auto" w:fill="BFBFBF"/>
            <w:vAlign w:val="center"/>
            <w:hideMark/>
          </w:tcPr>
          <w:p w14:paraId="440D4882" w14:textId="77777777" w:rsidR="00E14594" w:rsidRPr="00E90D36" w:rsidRDefault="00E14594" w:rsidP="00880181">
            <w:pPr>
              <w:adjustRightInd w:val="0"/>
              <w:jc w:val="center"/>
              <w:rPr>
                <w:rFonts w:eastAsia="PMingLiU"/>
                <w:i/>
                <w:color w:val="000000"/>
                <w:kern w:val="2"/>
                <w:lang w:eastAsia="zh-TW"/>
              </w:rPr>
            </w:pPr>
            <w:r w:rsidRPr="00E90D36">
              <w:rPr>
                <w:i/>
                <w:color w:val="000000"/>
                <w:kern w:val="2"/>
              </w:rPr>
              <w:t>13</w:t>
            </w:r>
          </w:p>
        </w:tc>
        <w:tc>
          <w:tcPr>
            <w:tcW w:w="1135" w:type="dxa"/>
            <w:tcBorders>
              <w:top w:val="nil"/>
              <w:left w:val="nil"/>
              <w:bottom w:val="single" w:sz="4" w:space="0" w:color="auto"/>
              <w:right w:val="single" w:sz="4" w:space="0" w:color="auto"/>
            </w:tcBorders>
            <w:shd w:val="clear" w:color="auto" w:fill="BFBFBF"/>
            <w:vAlign w:val="center"/>
            <w:hideMark/>
          </w:tcPr>
          <w:p w14:paraId="4CA376D9" w14:textId="77777777" w:rsidR="00E14594" w:rsidRPr="00E90D36" w:rsidRDefault="00E14594" w:rsidP="00880181">
            <w:pPr>
              <w:adjustRightInd w:val="0"/>
              <w:jc w:val="center"/>
              <w:rPr>
                <w:rFonts w:eastAsia="PMingLiU"/>
                <w:i/>
                <w:color w:val="000000"/>
                <w:kern w:val="2"/>
                <w:lang w:eastAsia="zh-TW"/>
              </w:rPr>
            </w:pPr>
            <w:r w:rsidRPr="00E90D36">
              <w:rPr>
                <w:i/>
                <w:color w:val="000000"/>
                <w:kern w:val="2"/>
              </w:rPr>
              <w:t>14</w:t>
            </w:r>
          </w:p>
        </w:tc>
        <w:tc>
          <w:tcPr>
            <w:tcW w:w="1735" w:type="dxa"/>
            <w:tcBorders>
              <w:top w:val="nil"/>
              <w:left w:val="nil"/>
              <w:bottom w:val="single" w:sz="4" w:space="0" w:color="auto"/>
              <w:right w:val="single" w:sz="4" w:space="0" w:color="auto"/>
            </w:tcBorders>
            <w:shd w:val="clear" w:color="auto" w:fill="BFBFBF"/>
            <w:vAlign w:val="center"/>
            <w:hideMark/>
          </w:tcPr>
          <w:p w14:paraId="36133195" w14:textId="77777777" w:rsidR="00E14594" w:rsidRPr="00E90D36" w:rsidRDefault="00E14594" w:rsidP="00880181">
            <w:pPr>
              <w:adjustRightInd w:val="0"/>
              <w:jc w:val="center"/>
              <w:rPr>
                <w:rFonts w:eastAsia="PMingLiU"/>
                <w:i/>
                <w:color w:val="000000"/>
                <w:kern w:val="2"/>
                <w:lang w:eastAsia="zh-TW"/>
              </w:rPr>
            </w:pPr>
            <w:r w:rsidRPr="00E90D36">
              <w:rPr>
                <w:i/>
                <w:color w:val="000000"/>
                <w:kern w:val="2"/>
              </w:rPr>
              <w:t>15</w:t>
            </w:r>
          </w:p>
        </w:tc>
      </w:tr>
      <w:tr w:rsidR="00E14594" w:rsidRPr="00E90D36" w14:paraId="72D54F1C" w14:textId="77777777" w:rsidTr="00D25E45">
        <w:trPr>
          <w:trHeight w:val="227"/>
        </w:trPr>
        <w:tc>
          <w:tcPr>
            <w:tcW w:w="583" w:type="dxa"/>
            <w:tcBorders>
              <w:top w:val="nil"/>
              <w:left w:val="single" w:sz="4" w:space="0" w:color="auto"/>
              <w:bottom w:val="single" w:sz="4" w:space="0" w:color="auto"/>
              <w:right w:val="single" w:sz="4" w:space="0" w:color="auto"/>
            </w:tcBorders>
            <w:noWrap/>
            <w:vAlign w:val="bottom"/>
          </w:tcPr>
          <w:p w14:paraId="5E58F41A" w14:textId="77777777" w:rsidR="00E14594" w:rsidRPr="00E90D36" w:rsidRDefault="00E14594" w:rsidP="00880181">
            <w:pPr>
              <w:adjustRightInd w:val="0"/>
              <w:jc w:val="right"/>
              <w:rPr>
                <w:rFonts w:eastAsia="PMingLiU"/>
                <w:color w:val="000000"/>
                <w:kern w:val="2"/>
                <w:lang w:eastAsia="zh-TW"/>
              </w:rPr>
            </w:pPr>
          </w:p>
        </w:tc>
        <w:tc>
          <w:tcPr>
            <w:tcW w:w="887" w:type="dxa"/>
            <w:tcBorders>
              <w:top w:val="nil"/>
              <w:left w:val="nil"/>
              <w:bottom w:val="single" w:sz="4" w:space="0" w:color="auto"/>
              <w:right w:val="single" w:sz="4" w:space="0" w:color="auto"/>
            </w:tcBorders>
            <w:noWrap/>
            <w:vAlign w:val="bottom"/>
          </w:tcPr>
          <w:p w14:paraId="15996CF4" w14:textId="77777777" w:rsidR="00E14594" w:rsidRPr="00E90D36" w:rsidRDefault="00E14594" w:rsidP="00880181">
            <w:pPr>
              <w:adjustRightInd w:val="0"/>
              <w:jc w:val="right"/>
              <w:rPr>
                <w:rFonts w:eastAsia="PMingLiU"/>
                <w:color w:val="000000"/>
                <w:kern w:val="2"/>
                <w:lang w:eastAsia="zh-TW"/>
              </w:rPr>
            </w:pPr>
          </w:p>
        </w:tc>
        <w:tc>
          <w:tcPr>
            <w:tcW w:w="905" w:type="dxa"/>
            <w:tcBorders>
              <w:top w:val="nil"/>
              <w:left w:val="nil"/>
              <w:bottom w:val="single" w:sz="4" w:space="0" w:color="auto"/>
              <w:right w:val="single" w:sz="4" w:space="0" w:color="auto"/>
            </w:tcBorders>
            <w:noWrap/>
            <w:vAlign w:val="bottom"/>
          </w:tcPr>
          <w:p w14:paraId="39F58882" w14:textId="77777777" w:rsidR="00E14594" w:rsidRPr="00E90D36" w:rsidRDefault="00E14594" w:rsidP="00880181">
            <w:pPr>
              <w:adjustRightInd w:val="0"/>
              <w:jc w:val="right"/>
              <w:rPr>
                <w:rFonts w:eastAsia="PMingLiU"/>
                <w:color w:val="000000"/>
                <w:kern w:val="2"/>
                <w:lang w:eastAsia="zh-TW"/>
              </w:rPr>
            </w:pPr>
          </w:p>
        </w:tc>
        <w:tc>
          <w:tcPr>
            <w:tcW w:w="1173" w:type="dxa"/>
            <w:tcBorders>
              <w:top w:val="nil"/>
              <w:left w:val="nil"/>
              <w:bottom w:val="single" w:sz="4" w:space="0" w:color="auto"/>
              <w:right w:val="single" w:sz="4" w:space="0" w:color="auto"/>
            </w:tcBorders>
            <w:noWrap/>
            <w:vAlign w:val="bottom"/>
          </w:tcPr>
          <w:p w14:paraId="1B82C217" w14:textId="77777777" w:rsidR="00E14594" w:rsidRPr="00E90D36" w:rsidRDefault="00E14594" w:rsidP="00880181">
            <w:pPr>
              <w:adjustRightInd w:val="0"/>
              <w:jc w:val="right"/>
              <w:rPr>
                <w:rFonts w:eastAsia="PMingLiU"/>
                <w:color w:val="000000"/>
                <w:kern w:val="2"/>
                <w:lang w:eastAsia="zh-TW"/>
              </w:rPr>
            </w:pPr>
          </w:p>
        </w:tc>
        <w:tc>
          <w:tcPr>
            <w:tcW w:w="1032" w:type="dxa"/>
            <w:tcBorders>
              <w:top w:val="nil"/>
              <w:left w:val="nil"/>
              <w:bottom w:val="single" w:sz="4" w:space="0" w:color="auto"/>
              <w:right w:val="single" w:sz="4" w:space="0" w:color="auto"/>
            </w:tcBorders>
            <w:noWrap/>
            <w:vAlign w:val="bottom"/>
          </w:tcPr>
          <w:p w14:paraId="025C9E30" w14:textId="77777777" w:rsidR="00E14594" w:rsidRPr="00E90D36" w:rsidRDefault="00E14594" w:rsidP="00880181">
            <w:pPr>
              <w:adjustRightInd w:val="0"/>
              <w:jc w:val="right"/>
              <w:rPr>
                <w:rFonts w:eastAsia="PMingLiU"/>
                <w:color w:val="000000"/>
                <w:kern w:val="2"/>
                <w:lang w:eastAsia="zh-TW"/>
              </w:rPr>
            </w:pPr>
          </w:p>
        </w:tc>
        <w:tc>
          <w:tcPr>
            <w:tcW w:w="1085" w:type="dxa"/>
            <w:tcBorders>
              <w:top w:val="nil"/>
              <w:left w:val="nil"/>
              <w:bottom w:val="single" w:sz="4" w:space="0" w:color="auto"/>
              <w:right w:val="single" w:sz="4" w:space="0" w:color="auto"/>
            </w:tcBorders>
            <w:noWrap/>
            <w:vAlign w:val="bottom"/>
          </w:tcPr>
          <w:p w14:paraId="362D42E6" w14:textId="77777777" w:rsidR="00E14594" w:rsidRPr="00E90D36" w:rsidRDefault="00E14594" w:rsidP="00880181">
            <w:pPr>
              <w:adjustRightInd w:val="0"/>
              <w:jc w:val="right"/>
              <w:rPr>
                <w:rFonts w:eastAsia="PMingLiU"/>
                <w:color w:val="000000"/>
                <w:kern w:val="2"/>
                <w:lang w:eastAsia="zh-TW"/>
              </w:rPr>
            </w:pPr>
          </w:p>
        </w:tc>
        <w:tc>
          <w:tcPr>
            <w:tcW w:w="1285" w:type="dxa"/>
            <w:tcBorders>
              <w:top w:val="nil"/>
              <w:left w:val="nil"/>
              <w:bottom w:val="single" w:sz="4" w:space="0" w:color="auto"/>
              <w:right w:val="single" w:sz="4" w:space="0" w:color="auto"/>
            </w:tcBorders>
            <w:noWrap/>
            <w:vAlign w:val="bottom"/>
          </w:tcPr>
          <w:p w14:paraId="016C3286" w14:textId="77777777" w:rsidR="00E14594" w:rsidRPr="00E90D36" w:rsidRDefault="00E14594" w:rsidP="00880181">
            <w:pPr>
              <w:adjustRightInd w:val="0"/>
              <w:jc w:val="right"/>
              <w:rPr>
                <w:rFonts w:eastAsia="PMingLiU"/>
                <w:color w:val="000000"/>
                <w:kern w:val="2"/>
                <w:lang w:eastAsia="zh-TW"/>
              </w:rPr>
            </w:pPr>
          </w:p>
        </w:tc>
        <w:tc>
          <w:tcPr>
            <w:tcW w:w="445" w:type="dxa"/>
            <w:tcBorders>
              <w:top w:val="nil"/>
              <w:left w:val="nil"/>
              <w:bottom w:val="single" w:sz="4" w:space="0" w:color="auto"/>
              <w:right w:val="single" w:sz="4" w:space="0" w:color="auto"/>
            </w:tcBorders>
            <w:noWrap/>
            <w:vAlign w:val="bottom"/>
          </w:tcPr>
          <w:p w14:paraId="2EDAF54E" w14:textId="77777777" w:rsidR="00E14594" w:rsidRPr="00E90D36" w:rsidRDefault="00E14594" w:rsidP="00880181">
            <w:pPr>
              <w:adjustRightInd w:val="0"/>
              <w:jc w:val="right"/>
              <w:rPr>
                <w:rFonts w:eastAsia="PMingLiU"/>
                <w:color w:val="000000"/>
                <w:kern w:val="2"/>
                <w:lang w:eastAsia="zh-TW"/>
              </w:rPr>
            </w:pPr>
          </w:p>
        </w:tc>
        <w:tc>
          <w:tcPr>
            <w:tcW w:w="752" w:type="dxa"/>
            <w:tcBorders>
              <w:top w:val="nil"/>
              <w:left w:val="nil"/>
              <w:bottom w:val="single" w:sz="4" w:space="0" w:color="auto"/>
              <w:right w:val="single" w:sz="4" w:space="0" w:color="auto"/>
            </w:tcBorders>
            <w:noWrap/>
            <w:vAlign w:val="bottom"/>
          </w:tcPr>
          <w:p w14:paraId="210174C6" w14:textId="77777777" w:rsidR="00E14594" w:rsidRPr="00E90D36" w:rsidRDefault="00E14594" w:rsidP="00880181">
            <w:pPr>
              <w:adjustRightInd w:val="0"/>
              <w:jc w:val="right"/>
              <w:rPr>
                <w:rFonts w:eastAsia="PMingLiU"/>
                <w:color w:val="000000"/>
                <w:kern w:val="2"/>
                <w:lang w:eastAsia="zh-TW"/>
              </w:rPr>
            </w:pPr>
          </w:p>
        </w:tc>
        <w:tc>
          <w:tcPr>
            <w:tcW w:w="753" w:type="dxa"/>
            <w:tcBorders>
              <w:top w:val="nil"/>
              <w:left w:val="nil"/>
              <w:bottom w:val="single" w:sz="4" w:space="0" w:color="auto"/>
              <w:right w:val="single" w:sz="4" w:space="0" w:color="auto"/>
            </w:tcBorders>
            <w:noWrap/>
            <w:vAlign w:val="bottom"/>
          </w:tcPr>
          <w:p w14:paraId="4FE9A130" w14:textId="77777777" w:rsidR="00E14594" w:rsidRPr="00E90D36" w:rsidRDefault="00E14594" w:rsidP="00880181">
            <w:pPr>
              <w:adjustRightInd w:val="0"/>
              <w:jc w:val="right"/>
              <w:rPr>
                <w:rFonts w:eastAsia="PMingLiU"/>
                <w:color w:val="000000"/>
                <w:kern w:val="2"/>
                <w:lang w:eastAsia="zh-TW"/>
              </w:rPr>
            </w:pPr>
          </w:p>
        </w:tc>
        <w:tc>
          <w:tcPr>
            <w:tcW w:w="957" w:type="dxa"/>
            <w:tcBorders>
              <w:top w:val="nil"/>
              <w:left w:val="nil"/>
              <w:bottom w:val="single" w:sz="4" w:space="0" w:color="auto"/>
              <w:right w:val="single" w:sz="4" w:space="0" w:color="auto"/>
            </w:tcBorders>
            <w:noWrap/>
            <w:vAlign w:val="bottom"/>
          </w:tcPr>
          <w:p w14:paraId="50D99B0C" w14:textId="77777777" w:rsidR="00E14594" w:rsidRPr="00E90D36" w:rsidRDefault="00E14594" w:rsidP="00880181">
            <w:pPr>
              <w:adjustRightInd w:val="0"/>
              <w:jc w:val="right"/>
              <w:rPr>
                <w:rFonts w:eastAsia="PMingLiU"/>
                <w:color w:val="000000"/>
                <w:kern w:val="2"/>
                <w:lang w:eastAsia="zh-TW"/>
              </w:rPr>
            </w:pPr>
          </w:p>
        </w:tc>
        <w:tc>
          <w:tcPr>
            <w:tcW w:w="911" w:type="dxa"/>
            <w:tcBorders>
              <w:top w:val="nil"/>
              <w:left w:val="nil"/>
              <w:bottom w:val="single" w:sz="4" w:space="0" w:color="auto"/>
              <w:right w:val="single" w:sz="4" w:space="0" w:color="auto"/>
            </w:tcBorders>
            <w:noWrap/>
            <w:vAlign w:val="bottom"/>
          </w:tcPr>
          <w:p w14:paraId="471DED08" w14:textId="77777777" w:rsidR="00E14594" w:rsidRPr="00E90D36" w:rsidRDefault="00E14594" w:rsidP="00880181">
            <w:pPr>
              <w:adjustRightInd w:val="0"/>
              <w:jc w:val="right"/>
              <w:rPr>
                <w:rFonts w:eastAsia="PMingLiU"/>
                <w:color w:val="000000"/>
                <w:kern w:val="2"/>
                <w:lang w:eastAsia="zh-TW"/>
              </w:rPr>
            </w:pPr>
          </w:p>
        </w:tc>
        <w:tc>
          <w:tcPr>
            <w:tcW w:w="1677" w:type="dxa"/>
            <w:tcBorders>
              <w:top w:val="nil"/>
              <w:left w:val="nil"/>
              <w:bottom w:val="single" w:sz="4" w:space="0" w:color="auto"/>
              <w:right w:val="single" w:sz="4" w:space="0" w:color="auto"/>
            </w:tcBorders>
            <w:noWrap/>
            <w:vAlign w:val="bottom"/>
          </w:tcPr>
          <w:p w14:paraId="621B254B" w14:textId="77777777" w:rsidR="00E14594" w:rsidRPr="00E90D36" w:rsidRDefault="00E14594" w:rsidP="00880181">
            <w:pPr>
              <w:adjustRightInd w:val="0"/>
              <w:jc w:val="right"/>
              <w:rPr>
                <w:rFonts w:eastAsia="PMingLiU"/>
                <w:color w:val="000000"/>
                <w:kern w:val="2"/>
                <w:lang w:eastAsia="zh-TW"/>
              </w:rPr>
            </w:pPr>
          </w:p>
        </w:tc>
        <w:tc>
          <w:tcPr>
            <w:tcW w:w="1135" w:type="dxa"/>
            <w:tcBorders>
              <w:top w:val="nil"/>
              <w:left w:val="nil"/>
              <w:bottom w:val="single" w:sz="4" w:space="0" w:color="auto"/>
              <w:right w:val="single" w:sz="4" w:space="0" w:color="auto"/>
            </w:tcBorders>
            <w:noWrap/>
            <w:vAlign w:val="bottom"/>
          </w:tcPr>
          <w:p w14:paraId="4672A2D6" w14:textId="77777777" w:rsidR="00E14594" w:rsidRPr="00E90D36" w:rsidRDefault="00E14594" w:rsidP="00880181">
            <w:pPr>
              <w:adjustRightInd w:val="0"/>
              <w:jc w:val="right"/>
              <w:rPr>
                <w:rFonts w:eastAsia="PMingLiU"/>
                <w:color w:val="000000"/>
                <w:kern w:val="2"/>
                <w:lang w:eastAsia="zh-TW"/>
              </w:rPr>
            </w:pPr>
          </w:p>
        </w:tc>
        <w:tc>
          <w:tcPr>
            <w:tcW w:w="1735" w:type="dxa"/>
            <w:tcBorders>
              <w:top w:val="nil"/>
              <w:left w:val="nil"/>
              <w:bottom w:val="single" w:sz="4" w:space="0" w:color="auto"/>
              <w:right w:val="single" w:sz="4" w:space="0" w:color="auto"/>
            </w:tcBorders>
            <w:noWrap/>
            <w:vAlign w:val="bottom"/>
          </w:tcPr>
          <w:p w14:paraId="36DDB77F" w14:textId="77777777" w:rsidR="00E14594" w:rsidRPr="00E90D36" w:rsidRDefault="00E14594" w:rsidP="00880181">
            <w:pPr>
              <w:adjustRightInd w:val="0"/>
              <w:jc w:val="right"/>
              <w:rPr>
                <w:rFonts w:eastAsia="PMingLiU"/>
                <w:color w:val="000000"/>
                <w:kern w:val="2"/>
                <w:lang w:eastAsia="zh-TW"/>
              </w:rPr>
            </w:pPr>
          </w:p>
        </w:tc>
      </w:tr>
      <w:tr w:rsidR="00E14594" w:rsidRPr="00E90D36" w14:paraId="38C550D7" w14:textId="77777777" w:rsidTr="00D25E45">
        <w:trPr>
          <w:trHeight w:val="188"/>
        </w:trPr>
        <w:tc>
          <w:tcPr>
            <w:tcW w:w="583" w:type="dxa"/>
            <w:tcBorders>
              <w:top w:val="nil"/>
              <w:left w:val="single" w:sz="4" w:space="0" w:color="auto"/>
              <w:bottom w:val="single" w:sz="4" w:space="0" w:color="auto"/>
              <w:right w:val="single" w:sz="4" w:space="0" w:color="auto"/>
            </w:tcBorders>
            <w:noWrap/>
            <w:vAlign w:val="bottom"/>
          </w:tcPr>
          <w:p w14:paraId="7C48EC6A" w14:textId="77777777" w:rsidR="00E14594" w:rsidRPr="00E90D36" w:rsidRDefault="00E14594" w:rsidP="00880181">
            <w:pPr>
              <w:adjustRightInd w:val="0"/>
              <w:jc w:val="right"/>
              <w:rPr>
                <w:rFonts w:eastAsia="PMingLiU"/>
                <w:color w:val="000000"/>
                <w:kern w:val="2"/>
                <w:lang w:eastAsia="zh-TW"/>
              </w:rPr>
            </w:pPr>
          </w:p>
        </w:tc>
        <w:tc>
          <w:tcPr>
            <w:tcW w:w="887" w:type="dxa"/>
            <w:tcBorders>
              <w:top w:val="nil"/>
              <w:left w:val="nil"/>
              <w:bottom w:val="single" w:sz="4" w:space="0" w:color="auto"/>
              <w:right w:val="single" w:sz="4" w:space="0" w:color="auto"/>
            </w:tcBorders>
            <w:noWrap/>
            <w:vAlign w:val="bottom"/>
          </w:tcPr>
          <w:p w14:paraId="14A29978" w14:textId="77777777" w:rsidR="00E14594" w:rsidRPr="00E90D36" w:rsidRDefault="00E14594" w:rsidP="00880181">
            <w:pPr>
              <w:adjustRightInd w:val="0"/>
              <w:jc w:val="right"/>
              <w:rPr>
                <w:rFonts w:eastAsia="PMingLiU"/>
                <w:color w:val="000000"/>
                <w:kern w:val="2"/>
                <w:lang w:eastAsia="zh-TW"/>
              </w:rPr>
            </w:pPr>
          </w:p>
        </w:tc>
        <w:tc>
          <w:tcPr>
            <w:tcW w:w="905" w:type="dxa"/>
            <w:tcBorders>
              <w:top w:val="nil"/>
              <w:left w:val="nil"/>
              <w:bottom w:val="single" w:sz="4" w:space="0" w:color="auto"/>
              <w:right w:val="single" w:sz="4" w:space="0" w:color="auto"/>
            </w:tcBorders>
            <w:noWrap/>
            <w:vAlign w:val="bottom"/>
          </w:tcPr>
          <w:p w14:paraId="3CE646EB" w14:textId="77777777" w:rsidR="00E14594" w:rsidRPr="00E90D36" w:rsidRDefault="00E14594" w:rsidP="00880181">
            <w:pPr>
              <w:adjustRightInd w:val="0"/>
              <w:jc w:val="right"/>
              <w:rPr>
                <w:rFonts w:eastAsia="PMingLiU"/>
                <w:color w:val="000000"/>
                <w:kern w:val="2"/>
                <w:lang w:eastAsia="zh-TW"/>
              </w:rPr>
            </w:pPr>
          </w:p>
        </w:tc>
        <w:tc>
          <w:tcPr>
            <w:tcW w:w="1173" w:type="dxa"/>
            <w:tcBorders>
              <w:top w:val="nil"/>
              <w:left w:val="nil"/>
              <w:bottom w:val="single" w:sz="4" w:space="0" w:color="auto"/>
              <w:right w:val="single" w:sz="4" w:space="0" w:color="auto"/>
            </w:tcBorders>
            <w:noWrap/>
            <w:vAlign w:val="bottom"/>
          </w:tcPr>
          <w:p w14:paraId="693B734B" w14:textId="77777777" w:rsidR="00E14594" w:rsidRPr="00E90D36" w:rsidRDefault="00E14594" w:rsidP="00880181">
            <w:pPr>
              <w:adjustRightInd w:val="0"/>
              <w:jc w:val="right"/>
              <w:rPr>
                <w:rFonts w:eastAsia="PMingLiU"/>
                <w:color w:val="000000"/>
                <w:kern w:val="2"/>
                <w:lang w:eastAsia="zh-TW"/>
              </w:rPr>
            </w:pPr>
          </w:p>
        </w:tc>
        <w:tc>
          <w:tcPr>
            <w:tcW w:w="1032" w:type="dxa"/>
            <w:tcBorders>
              <w:top w:val="nil"/>
              <w:left w:val="nil"/>
              <w:bottom w:val="single" w:sz="4" w:space="0" w:color="auto"/>
              <w:right w:val="single" w:sz="4" w:space="0" w:color="auto"/>
            </w:tcBorders>
            <w:noWrap/>
            <w:vAlign w:val="bottom"/>
          </w:tcPr>
          <w:p w14:paraId="28C300DB" w14:textId="77777777" w:rsidR="00E14594" w:rsidRPr="00E90D36" w:rsidRDefault="00E14594" w:rsidP="00880181">
            <w:pPr>
              <w:adjustRightInd w:val="0"/>
              <w:jc w:val="right"/>
              <w:rPr>
                <w:rFonts w:eastAsia="PMingLiU"/>
                <w:color w:val="000000"/>
                <w:kern w:val="2"/>
                <w:lang w:eastAsia="zh-TW"/>
              </w:rPr>
            </w:pPr>
          </w:p>
        </w:tc>
        <w:tc>
          <w:tcPr>
            <w:tcW w:w="1085" w:type="dxa"/>
            <w:tcBorders>
              <w:top w:val="nil"/>
              <w:left w:val="nil"/>
              <w:bottom w:val="single" w:sz="4" w:space="0" w:color="auto"/>
              <w:right w:val="single" w:sz="4" w:space="0" w:color="auto"/>
            </w:tcBorders>
            <w:noWrap/>
            <w:vAlign w:val="bottom"/>
          </w:tcPr>
          <w:p w14:paraId="5C0487A8" w14:textId="77777777" w:rsidR="00E14594" w:rsidRPr="00E90D36" w:rsidRDefault="00E14594" w:rsidP="00880181">
            <w:pPr>
              <w:adjustRightInd w:val="0"/>
              <w:jc w:val="right"/>
              <w:rPr>
                <w:rFonts w:eastAsia="PMingLiU"/>
                <w:color w:val="000000"/>
                <w:kern w:val="2"/>
                <w:lang w:eastAsia="zh-TW"/>
              </w:rPr>
            </w:pPr>
          </w:p>
        </w:tc>
        <w:tc>
          <w:tcPr>
            <w:tcW w:w="1285" w:type="dxa"/>
            <w:tcBorders>
              <w:top w:val="nil"/>
              <w:left w:val="nil"/>
              <w:bottom w:val="single" w:sz="4" w:space="0" w:color="auto"/>
              <w:right w:val="single" w:sz="4" w:space="0" w:color="auto"/>
            </w:tcBorders>
            <w:noWrap/>
            <w:vAlign w:val="bottom"/>
          </w:tcPr>
          <w:p w14:paraId="34D5176A" w14:textId="77777777" w:rsidR="00E14594" w:rsidRPr="00E90D36" w:rsidRDefault="00E14594" w:rsidP="00880181">
            <w:pPr>
              <w:adjustRightInd w:val="0"/>
              <w:jc w:val="right"/>
              <w:rPr>
                <w:rFonts w:eastAsia="PMingLiU"/>
                <w:color w:val="000000"/>
                <w:kern w:val="2"/>
                <w:lang w:eastAsia="zh-TW"/>
              </w:rPr>
            </w:pPr>
          </w:p>
        </w:tc>
        <w:tc>
          <w:tcPr>
            <w:tcW w:w="445" w:type="dxa"/>
            <w:tcBorders>
              <w:top w:val="nil"/>
              <w:left w:val="nil"/>
              <w:bottom w:val="single" w:sz="4" w:space="0" w:color="auto"/>
              <w:right w:val="single" w:sz="4" w:space="0" w:color="auto"/>
            </w:tcBorders>
            <w:noWrap/>
            <w:vAlign w:val="bottom"/>
          </w:tcPr>
          <w:p w14:paraId="6DF0201C" w14:textId="77777777" w:rsidR="00E14594" w:rsidRPr="00E90D36" w:rsidRDefault="00E14594" w:rsidP="00880181">
            <w:pPr>
              <w:adjustRightInd w:val="0"/>
              <w:jc w:val="right"/>
              <w:rPr>
                <w:rFonts w:eastAsia="PMingLiU"/>
                <w:color w:val="000000"/>
                <w:kern w:val="2"/>
                <w:lang w:eastAsia="zh-TW"/>
              </w:rPr>
            </w:pPr>
          </w:p>
        </w:tc>
        <w:tc>
          <w:tcPr>
            <w:tcW w:w="752" w:type="dxa"/>
            <w:tcBorders>
              <w:top w:val="nil"/>
              <w:left w:val="nil"/>
              <w:bottom w:val="single" w:sz="4" w:space="0" w:color="auto"/>
              <w:right w:val="single" w:sz="4" w:space="0" w:color="auto"/>
            </w:tcBorders>
            <w:noWrap/>
            <w:vAlign w:val="bottom"/>
          </w:tcPr>
          <w:p w14:paraId="300CD3E0" w14:textId="77777777" w:rsidR="00E14594" w:rsidRPr="00E90D36" w:rsidRDefault="00E14594" w:rsidP="00880181">
            <w:pPr>
              <w:adjustRightInd w:val="0"/>
              <w:jc w:val="right"/>
              <w:rPr>
                <w:rFonts w:eastAsia="PMingLiU"/>
                <w:color w:val="000000"/>
                <w:kern w:val="2"/>
                <w:lang w:eastAsia="zh-TW"/>
              </w:rPr>
            </w:pPr>
          </w:p>
        </w:tc>
        <w:tc>
          <w:tcPr>
            <w:tcW w:w="753" w:type="dxa"/>
            <w:tcBorders>
              <w:top w:val="nil"/>
              <w:left w:val="nil"/>
              <w:bottom w:val="single" w:sz="4" w:space="0" w:color="auto"/>
              <w:right w:val="single" w:sz="4" w:space="0" w:color="auto"/>
            </w:tcBorders>
            <w:noWrap/>
            <w:vAlign w:val="bottom"/>
          </w:tcPr>
          <w:p w14:paraId="7728FC08" w14:textId="77777777" w:rsidR="00E14594" w:rsidRPr="00E90D36" w:rsidRDefault="00E14594" w:rsidP="00880181">
            <w:pPr>
              <w:adjustRightInd w:val="0"/>
              <w:jc w:val="right"/>
              <w:rPr>
                <w:rFonts w:eastAsia="PMingLiU"/>
                <w:color w:val="000000"/>
                <w:kern w:val="2"/>
                <w:lang w:eastAsia="zh-TW"/>
              </w:rPr>
            </w:pPr>
          </w:p>
        </w:tc>
        <w:tc>
          <w:tcPr>
            <w:tcW w:w="957" w:type="dxa"/>
            <w:tcBorders>
              <w:top w:val="nil"/>
              <w:left w:val="nil"/>
              <w:bottom w:val="single" w:sz="4" w:space="0" w:color="auto"/>
              <w:right w:val="single" w:sz="4" w:space="0" w:color="auto"/>
            </w:tcBorders>
            <w:noWrap/>
            <w:vAlign w:val="bottom"/>
          </w:tcPr>
          <w:p w14:paraId="7A59BFEE" w14:textId="77777777" w:rsidR="00E14594" w:rsidRPr="00E90D36" w:rsidRDefault="00E14594" w:rsidP="00880181">
            <w:pPr>
              <w:adjustRightInd w:val="0"/>
              <w:jc w:val="right"/>
              <w:rPr>
                <w:rFonts w:eastAsia="PMingLiU"/>
                <w:color w:val="000000"/>
                <w:kern w:val="2"/>
                <w:lang w:eastAsia="zh-TW"/>
              </w:rPr>
            </w:pPr>
          </w:p>
        </w:tc>
        <w:tc>
          <w:tcPr>
            <w:tcW w:w="911" w:type="dxa"/>
            <w:tcBorders>
              <w:top w:val="nil"/>
              <w:left w:val="nil"/>
              <w:bottom w:val="single" w:sz="4" w:space="0" w:color="auto"/>
              <w:right w:val="single" w:sz="4" w:space="0" w:color="auto"/>
            </w:tcBorders>
            <w:noWrap/>
            <w:vAlign w:val="bottom"/>
          </w:tcPr>
          <w:p w14:paraId="60250592" w14:textId="77777777" w:rsidR="00E14594" w:rsidRPr="00E90D36" w:rsidRDefault="00E14594" w:rsidP="00880181">
            <w:pPr>
              <w:adjustRightInd w:val="0"/>
              <w:jc w:val="right"/>
              <w:rPr>
                <w:rFonts w:eastAsia="PMingLiU"/>
                <w:color w:val="000000"/>
                <w:kern w:val="2"/>
                <w:lang w:eastAsia="zh-TW"/>
              </w:rPr>
            </w:pPr>
          </w:p>
        </w:tc>
        <w:tc>
          <w:tcPr>
            <w:tcW w:w="1677" w:type="dxa"/>
            <w:tcBorders>
              <w:top w:val="nil"/>
              <w:left w:val="nil"/>
              <w:bottom w:val="single" w:sz="4" w:space="0" w:color="auto"/>
              <w:right w:val="single" w:sz="4" w:space="0" w:color="auto"/>
            </w:tcBorders>
            <w:noWrap/>
            <w:vAlign w:val="bottom"/>
          </w:tcPr>
          <w:p w14:paraId="0753927A" w14:textId="77777777" w:rsidR="00E14594" w:rsidRPr="00E90D36" w:rsidRDefault="00E14594" w:rsidP="00880181">
            <w:pPr>
              <w:adjustRightInd w:val="0"/>
              <w:jc w:val="right"/>
              <w:rPr>
                <w:rFonts w:eastAsia="PMingLiU"/>
                <w:color w:val="000000"/>
                <w:kern w:val="2"/>
                <w:lang w:eastAsia="zh-TW"/>
              </w:rPr>
            </w:pPr>
          </w:p>
        </w:tc>
        <w:tc>
          <w:tcPr>
            <w:tcW w:w="1135" w:type="dxa"/>
            <w:tcBorders>
              <w:top w:val="nil"/>
              <w:left w:val="nil"/>
              <w:bottom w:val="single" w:sz="4" w:space="0" w:color="auto"/>
              <w:right w:val="single" w:sz="4" w:space="0" w:color="auto"/>
            </w:tcBorders>
            <w:noWrap/>
            <w:vAlign w:val="bottom"/>
          </w:tcPr>
          <w:p w14:paraId="2C26FD08" w14:textId="77777777" w:rsidR="00E14594" w:rsidRPr="00E90D36" w:rsidRDefault="00E14594" w:rsidP="00880181">
            <w:pPr>
              <w:adjustRightInd w:val="0"/>
              <w:jc w:val="right"/>
              <w:rPr>
                <w:rFonts w:eastAsia="PMingLiU"/>
                <w:color w:val="000000"/>
                <w:kern w:val="2"/>
                <w:lang w:eastAsia="zh-TW"/>
              </w:rPr>
            </w:pPr>
          </w:p>
        </w:tc>
        <w:tc>
          <w:tcPr>
            <w:tcW w:w="1735" w:type="dxa"/>
            <w:tcBorders>
              <w:top w:val="nil"/>
              <w:left w:val="nil"/>
              <w:bottom w:val="single" w:sz="4" w:space="0" w:color="auto"/>
              <w:right w:val="single" w:sz="4" w:space="0" w:color="auto"/>
            </w:tcBorders>
            <w:noWrap/>
            <w:vAlign w:val="bottom"/>
          </w:tcPr>
          <w:p w14:paraId="6EC5E3E9" w14:textId="77777777" w:rsidR="00E14594" w:rsidRPr="00E90D36" w:rsidRDefault="00E14594" w:rsidP="00880181">
            <w:pPr>
              <w:adjustRightInd w:val="0"/>
              <w:jc w:val="right"/>
              <w:rPr>
                <w:rFonts w:eastAsia="PMingLiU"/>
                <w:color w:val="000000"/>
                <w:kern w:val="2"/>
                <w:lang w:eastAsia="zh-TW"/>
              </w:rPr>
            </w:pPr>
          </w:p>
        </w:tc>
      </w:tr>
    </w:tbl>
    <w:p w14:paraId="04BB10DD" w14:textId="77777777" w:rsidR="00E14594" w:rsidRPr="00E90D36" w:rsidRDefault="00E14594" w:rsidP="0057271D">
      <w:pPr>
        <w:widowControl/>
        <w:numPr>
          <w:ilvl w:val="1"/>
          <w:numId w:val="10"/>
        </w:numPr>
        <w:tabs>
          <w:tab w:val="center" w:pos="284"/>
          <w:tab w:val="right" w:pos="9355"/>
        </w:tabs>
        <w:autoSpaceDE/>
        <w:autoSpaceDN/>
        <w:ind w:left="284" w:right="-60" w:hanging="426"/>
        <w:jc w:val="both"/>
        <w:rPr>
          <w:rFonts w:eastAsia="PMingLiU"/>
          <w:kern w:val="2"/>
          <w:sz w:val="22"/>
          <w:szCs w:val="22"/>
          <w:lang w:eastAsia="en-US"/>
        </w:rPr>
      </w:pPr>
      <w:r w:rsidRPr="00E90D36">
        <w:rPr>
          <w:kern w:val="2"/>
          <w:sz w:val="22"/>
          <w:szCs w:val="22"/>
          <w:lang w:eastAsia="en-US"/>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782B013" w14:textId="77777777" w:rsidR="00E14594" w:rsidRPr="00E90D36" w:rsidRDefault="00E14594" w:rsidP="0057271D">
      <w:pPr>
        <w:widowControl/>
        <w:numPr>
          <w:ilvl w:val="1"/>
          <w:numId w:val="10"/>
        </w:numPr>
        <w:tabs>
          <w:tab w:val="center" w:pos="284"/>
          <w:tab w:val="right" w:pos="9355"/>
        </w:tabs>
        <w:autoSpaceDE/>
        <w:autoSpaceDN/>
        <w:ind w:left="284" w:right="-60" w:hanging="426"/>
        <w:jc w:val="both"/>
        <w:rPr>
          <w:kern w:val="2"/>
          <w:sz w:val="22"/>
          <w:szCs w:val="22"/>
          <w:lang w:eastAsia="en-US"/>
        </w:rPr>
      </w:pPr>
      <w:r w:rsidRPr="00E90D36">
        <w:rPr>
          <w:kern w:val="2"/>
          <w:sz w:val="22"/>
          <w:szCs w:val="22"/>
          <w:lang w:eastAsia="en-US"/>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BA98ED0" w14:textId="77777777" w:rsidR="00E14594" w:rsidRPr="00E90D36" w:rsidRDefault="00E14594" w:rsidP="00E14594">
      <w:pPr>
        <w:widowControl/>
        <w:tabs>
          <w:tab w:val="center" w:pos="4677"/>
          <w:tab w:val="right" w:pos="9355"/>
        </w:tabs>
        <w:autoSpaceDE/>
        <w:autoSpaceDN/>
        <w:jc w:val="right"/>
        <w:rPr>
          <w:rFonts w:eastAsia="Calibri"/>
          <w:b/>
          <w:sz w:val="22"/>
          <w:szCs w:val="22"/>
        </w:rPr>
      </w:pPr>
      <w:r w:rsidRPr="00E90D36">
        <w:rPr>
          <w:rFonts w:eastAsia="Calibri"/>
          <w:b/>
          <w:sz w:val="22"/>
          <w:szCs w:val="22"/>
        </w:rPr>
        <w:t>Подпись уполномоченного лица организации</w:t>
      </w:r>
    </w:p>
    <w:p w14:paraId="02D8871A" w14:textId="77777777" w:rsidR="00E14594" w:rsidRPr="00E90D36" w:rsidRDefault="00E14594" w:rsidP="008E19F0">
      <w:pPr>
        <w:widowControl/>
        <w:autoSpaceDE/>
        <w:autoSpaceDN/>
        <w:spacing w:after="120"/>
        <w:contextualSpacing/>
        <w:jc w:val="right"/>
      </w:pPr>
      <w:r w:rsidRPr="00E90D36">
        <w:rPr>
          <w:rFonts w:eastAsia="Arial"/>
          <w:b/>
          <w:sz w:val="22"/>
          <w:szCs w:val="22"/>
          <w:lang w:eastAsia="en-US"/>
        </w:rPr>
        <w:t>Печать организации</w:t>
      </w:r>
    </w:p>
    <w:p w14:paraId="47C39323" w14:textId="77777777" w:rsidR="00E14594" w:rsidRPr="00E90D36" w:rsidRDefault="00E14594" w:rsidP="00E14594">
      <w:pPr>
        <w:pStyle w:val="af"/>
        <w:ind w:left="0"/>
        <w:jc w:val="center"/>
        <w:rPr>
          <w:sz w:val="24"/>
          <w:szCs w:val="24"/>
        </w:rPr>
      </w:pPr>
      <w:r w:rsidRPr="00E90D36">
        <w:rPr>
          <w:sz w:val="24"/>
          <w:szCs w:val="24"/>
        </w:rPr>
        <w:t>Форму утверждаем:</w:t>
      </w:r>
    </w:p>
    <w:tbl>
      <w:tblPr>
        <w:tblpPr w:leftFromText="180" w:rightFromText="180" w:vertAnchor="text" w:horzAnchor="margin" w:tblpY="209"/>
        <w:tblOverlap w:val="never"/>
        <w:tblW w:w="0" w:type="auto"/>
        <w:tblLook w:val="01E0" w:firstRow="1" w:lastRow="1" w:firstColumn="1" w:lastColumn="1" w:noHBand="0" w:noVBand="0"/>
      </w:tblPr>
      <w:tblGrid>
        <w:gridCol w:w="7093"/>
        <w:gridCol w:w="7093"/>
      </w:tblGrid>
      <w:tr w:rsidR="00B5473C" w:rsidRPr="008C2AAF" w14:paraId="3CE71BDE" w14:textId="77777777" w:rsidTr="00191417">
        <w:trPr>
          <w:trHeight w:val="245"/>
        </w:trPr>
        <w:tc>
          <w:tcPr>
            <w:tcW w:w="7093" w:type="dxa"/>
            <w:shd w:val="clear" w:color="auto" w:fill="auto"/>
            <w:vAlign w:val="bottom"/>
          </w:tcPr>
          <w:p w14:paraId="5247003D" w14:textId="77777777" w:rsidR="00B5473C" w:rsidRPr="008C2AAF" w:rsidRDefault="00B5473C" w:rsidP="00191417">
            <w:pPr>
              <w:rPr>
                <w:b/>
                <w:color w:val="000000"/>
                <w:sz w:val="22"/>
                <w:szCs w:val="22"/>
              </w:rPr>
            </w:pPr>
            <w:r>
              <w:rPr>
                <w:b/>
                <w:color w:val="000000"/>
                <w:sz w:val="22"/>
                <w:szCs w:val="22"/>
              </w:rPr>
              <w:t>Поставщик</w:t>
            </w:r>
            <w:r w:rsidRPr="008C2AAF">
              <w:rPr>
                <w:b/>
                <w:color w:val="000000"/>
                <w:sz w:val="22"/>
                <w:szCs w:val="22"/>
              </w:rPr>
              <w:t>:</w:t>
            </w:r>
          </w:p>
        </w:tc>
        <w:tc>
          <w:tcPr>
            <w:tcW w:w="7093" w:type="dxa"/>
            <w:shd w:val="clear" w:color="auto" w:fill="auto"/>
            <w:vAlign w:val="bottom"/>
          </w:tcPr>
          <w:p w14:paraId="08E10E1D" w14:textId="77777777" w:rsidR="00B5473C" w:rsidRPr="008C2AAF" w:rsidRDefault="00B5473C" w:rsidP="00191417">
            <w:pPr>
              <w:rPr>
                <w:b/>
                <w:color w:val="000000"/>
                <w:sz w:val="22"/>
                <w:szCs w:val="22"/>
              </w:rPr>
            </w:pPr>
            <w:r w:rsidRPr="008C2AAF">
              <w:rPr>
                <w:b/>
                <w:color w:val="000000"/>
                <w:sz w:val="22"/>
                <w:szCs w:val="22"/>
              </w:rPr>
              <w:t xml:space="preserve">                      </w:t>
            </w:r>
            <w:r>
              <w:rPr>
                <w:b/>
                <w:color w:val="000000"/>
                <w:sz w:val="22"/>
                <w:szCs w:val="22"/>
              </w:rPr>
              <w:t>Покупатель</w:t>
            </w:r>
            <w:r w:rsidRPr="008C2AAF">
              <w:rPr>
                <w:b/>
                <w:color w:val="000000"/>
                <w:sz w:val="22"/>
                <w:szCs w:val="22"/>
              </w:rPr>
              <w:t>:</w:t>
            </w:r>
          </w:p>
        </w:tc>
      </w:tr>
      <w:tr w:rsidR="00A3255C" w:rsidRPr="0079330E" w14:paraId="050E9491" w14:textId="77777777" w:rsidTr="00191417">
        <w:trPr>
          <w:trHeight w:val="876"/>
        </w:trPr>
        <w:tc>
          <w:tcPr>
            <w:tcW w:w="7093" w:type="dxa"/>
            <w:shd w:val="clear" w:color="auto" w:fill="auto"/>
            <w:vAlign w:val="bottom"/>
          </w:tcPr>
          <w:p w14:paraId="45E3C25A" w14:textId="77777777" w:rsidR="00A3255C" w:rsidRDefault="00A3255C" w:rsidP="00A3255C">
            <w:pPr>
              <w:snapToGrid w:val="0"/>
              <w:ind w:right="180"/>
              <w:rPr>
                <w:b/>
                <w:sz w:val="22"/>
                <w:szCs w:val="22"/>
              </w:rPr>
            </w:pPr>
          </w:p>
          <w:p w14:paraId="4DA3C5AB" w14:textId="77777777" w:rsidR="00A3255C" w:rsidRDefault="00A3255C" w:rsidP="00A3255C">
            <w:pPr>
              <w:snapToGrid w:val="0"/>
              <w:ind w:right="180"/>
              <w:rPr>
                <w:b/>
                <w:sz w:val="22"/>
                <w:szCs w:val="22"/>
              </w:rPr>
            </w:pPr>
          </w:p>
          <w:p w14:paraId="1EE31C32" w14:textId="77777777" w:rsidR="00A3255C" w:rsidRDefault="00A3255C" w:rsidP="00A3255C">
            <w:pPr>
              <w:snapToGrid w:val="0"/>
              <w:ind w:right="180"/>
              <w:rPr>
                <w:b/>
                <w:sz w:val="22"/>
                <w:szCs w:val="22"/>
              </w:rPr>
            </w:pPr>
          </w:p>
          <w:p w14:paraId="09BD734C" w14:textId="77777777" w:rsidR="00A3255C" w:rsidRPr="000F2AFA" w:rsidRDefault="00A3255C" w:rsidP="00A3255C">
            <w:pPr>
              <w:snapToGrid w:val="0"/>
              <w:ind w:right="180"/>
              <w:rPr>
                <w:b/>
                <w:sz w:val="22"/>
                <w:szCs w:val="22"/>
              </w:rPr>
            </w:pPr>
          </w:p>
          <w:p w14:paraId="42114BE4" w14:textId="43FCE8E0" w:rsidR="00A3255C" w:rsidRPr="008C2AAF" w:rsidRDefault="00A3255C" w:rsidP="00A3255C">
            <w:pPr>
              <w:snapToGrid w:val="0"/>
              <w:ind w:right="180"/>
              <w:rPr>
                <w:sz w:val="22"/>
                <w:szCs w:val="22"/>
              </w:rPr>
            </w:pPr>
            <w:r w:rsidRPr="000F2AFA">
              <w:rPr>
                <w:b/>
                <w:sz w:val="22"/>
                <w:szCs w:val="22"/>
              </w:rPr>
              <w:t xml:space="preserve">____________________ </w:t>
            </w:r>
            <w:r w:rsidRPr="00B00B72">
              <w:rPr>
                <w:b/>
                <w:sz w:val="22"/>
                <w:szCs w:val="22"/>
              </w:rPr>
              <w:t xml:space="preserve">  </w:t>
            </w:r>
            <w:r w:rsidRPr="00A3255C">
              <w:rPr>
                <w:b/>
                <w:sz w:val="22"/>
                <w:szCs w:val="22"/>
              </w:rPr>
              <w:t xml:space="preserve"> /</w:t>
            </w:r>
            <w:r w:rsidRPr="00A3255C">
              <w:rPr>
                <w:i/>
                <w:sz w:val="22"/>
                <w:szCs w:val="22"/>
                <w:highlight w:val="yellow"/>
              </w:rPr>
              <w:t>______________________</w:t>
            </w:r>
            <w:r w:rsidRPr="00A3255C">
              <w:rPr>
                <w:b/>
                <w:sz w:val="22"/>
                <w:szCs w:val="22"/>
              </w:rPr>
              <w:t>/</w:t>
            </w:r>
          </w:p>
        </w:tc>
        <w:tc>
          <w:tcPr>
            <w:tcW w:w="7093" w:type="dxa"/>
            <w:shd w:val="clear" w:color="auto" w:fill="auto"/>
          </w:tcPr>
          <w:p w14:paraId="0F5ABA68" w14:textId="77777777" w:rsidR="00A3255C" w:rsidRPr="00F6604D" w:rsidRDefault="00A3255C" w:rsidP="00A3255C">
            <w:pPr>
              <w:snapToGrid w:val="0"/>
              <w:ind w:right="180"/>
              <w:rPr>
                <w:i/>
                <w:color w:val="00B0F0"/>
                <w:sz w:val="22"/>
                <w:szCs w:val="22"/>
              </w:rPr>
            </w:pPr>
            <w:r>
              <w:rPr>
                <w:b/>
                <w:sz w:val="22"/>
                <w:szCs w:val="22"/>
              </w:rPr>
              <w:t xml:space="preserve">                      </w:t>
            </w:r>
            <w:r>
              <w:rPr>
                <w:i/>
                <w:color w:val="00B0F0"/>
                <w:sz w:val="22"/>
                <w:szCs w:val="22"/>
              </w:rPr>
              <w:t xml:space="preserve"> </w:t>
            </w:r>
          </w:p>
          <w:p w14:paraId="26ADDF3B" w14:textId="77777777" w:rsidR="00A3255C" w:rsidRPr="00962F72" w:rsidRDefault="00A3255C" w:rsidP="00A3255C">
            <w:pPr>
              <w:snapToGrid w:val="0"/>
              <w:ind w:right="180"/>
              <w:rPr>
                <w:b/>
                <w:sz w:val="22"/>
                <w:szCs w:val="22"/>
              </w:rPr>
            </w:pPr>
          </w:p>
          <w:p w14:paraId="77599DCB" w14:textId="77777777" w:rsidR="00A3255C" w:rsidRPr="00962F72" w:rsidRDefault="00A3255C" w:rsidP="00A3255C">
            <w:pPr>
              <w:snapToGrid w:val="0"/>
              <w:ind w:right="180"/>
              <w:rPr>
                <w:b/>
                <w:sz w:val="22"/>
                <w:szCs w:val="22"/>
              </w:rPr>
            </w:pPr>
          </w:p>
          <w:p w14:paraId="440759E6" w14:textId="77777777" w:rsidR="00A3255C" w:rsidRPr="00962F72" w:rsidRDefault="00A3255C" w:rsidP="00A3255C">
            <w:pPr>
              <w:snapToGrid w:val="0"/>
              <w:ind w:right="180"/>
              <w:rPr>
                <w:b/>
                <w:sz w:val="22"/>
                <w:szCs w:val="22"/>
              </w:rPr>
            </w:pPr>
          </w:p>
          <w:p w14:paraId="4E253928" w14:textId="6910AEC9" w:rsidR="00A3255C" w:rsidRPr="008C2AAF" w:rsidRDefault="00A3255C" w:rsidP="00A3255C">
            <w:pPr>
              <w:rPr>
                <w:color w:val="000000"/>
                <w:sz w:val="22"/>
                <w:szCs w:val="22"/>
              </w:rPr>
            </w:pPr>
            <w:r>
              <w:rPr>
                <w:b/>
                <w:sz w:val="22"/>
                <w:szCs w:val="22"/>
              </w:rPr>
              <w:t xml:space="preserve">                      </w:t>
            </w:r>
            <w:r w:rsidRPr="000F2AFA">
              <w:rPr>
                <w:b/>
                <w:sz w:val="22"/>
                <w:szCs w:val="22"/>
              </w:rPr>
              <w:t xml:space="preserve">____________________ </w:t>
            </w:r>
            <w:r w:rsidRPr="00B00B72">
              <w:rPr>
                <w:b/>
                <w:sz w:val="22"/>
                <w:szCs w:val="22"/>
              </w:rPr>
              <w:t xml:space="preserve">  </w:t>
            </w:r>
            <w:r w:rsidRPr="00A3255C">
              <w:rPr>
                <w:b/>
                <w:sz w:val="22"/>
                <w:szCs w:val="22"/>
              </w:rPr>
              <w:t xml:space="preserve"> /</w:t>
            </w:r>
            <w:r w:rsidRPr="00A3255C">
              <w:rPr>
                <w:i/>
                <w:sz w:val="22"/>
                <w:szCs w:val="22"/>
                <w:highlight w:val="yellow"/>
              </w:rPr>
              <w:t>______________________</w:t>
            </w:r>
            <w:r w:rsidRPr="00A3255C">
              <w:rPr>
                <w:b/>
                <w:sz w:val="22"/>
                <w:szCs w:val="22"/>
              </w:rPr>
              <w:t>/</w:t>
            </w:r>
          </w:p>
        </w:tc>
      </w:tr>
    </w:tbl>
    <w:p w14:paraId="47F40E92" w14:textId="10F9774E" w:rsidR="00E14594" w:rsidRDefault="00E14594" w:rsidP="00227B27">
      <w:pPr>
        <w:adjustRightInd w:val="0"/>
        <w:rPr>
          <w:sz w:val="24"/>
          <w:szCs w:val="24"/>
        </w:rPr>
      </w:pPr>
    </w:p>
    <w:p w14:paraId="4D629765" w14:textId="5A56D009" w:rsidR="00B202BA" w:rsidRDefault="00B202BA" w:rsidP="00227B27">
      <w:pPr>
        <w:adjustRightInd w:val="0"/>
        <w:rPr>
          <w:sz w:val="24"/>
          <w:szCs w:val="24"/>
        </w:rPr>
      </w:pPr>
    </w:p>
    <w:p w14:paraId="4F77DB03" w14:textId="4419D197" w:rsidR="00B202BA" w:rsidRDefault="00B202BA" w:rsidP="00227B27">
      <w:pPr>
        <w:adjustRightInd w:val="0"/>
        <w:rPr>
          <w:sz w:val="24"/>
          <w:szCs w:val="24"/>
        </w:rPr>
      </w:pPr>
    </w:p>
    <w:p w14:paraId="2D8A5CFB" w14:textId="301DDBD5" w:rsidR="00B202BA" w:rsidRDefault="00B202BA" w:rsidP="00227B27">
      <w:pPr>
        <w:adjustRightInd w:val="0"/>
        <w:rPr>
          <w:sz w:val="24"/>
          <w:szCs w:val="24"/>
        </w:rPr>
      </w:pPr>
    </w:p>
    <w:p w14:paraId="04873B45" w14:textId="52F98515" w:rsidR="00B202BA" w:rsidRDefault="00B202BA" w:rsidP="00227B27">
      <w:pPr>
        <w:adjustRightInd w:val="0"/>
        <w:rPr>
          <w:sz w:val="24"/>
          <w:szCs w:val="24"/>
        </w:rPr>
      </w:pPr>
    </w:p>
    <w:p w14:paraId="49734740" w14:textId="66814D2C" w:rsidR="00B202BA" w:rsidRDefault="00B202BA" w:rsidP="00227B27">
      <w:pPr>
        <w:adjustRightInd w:val="0"/>
        <w:rPr>
          <w:sz w:val="24"/>
          <w:szCs w:val="24"/>
        </w:rPr>
      </w:pPr>
    </w:p>
    <w:p w14:paraId="097A728B" w14:textId="39890501" w:rsidR="00B202BA" w:rsidRDefault="00B202BA" w:rsidP="00227B27">
      <w:pPr>
        <w:adjustRightInd w:val="0"/>
        <w:rPr>
          <w:sz w:val="24"/>
          <w:szCs w:val="24"/>
        </w:rPr>
      </w:pPr>
    </w:p>
    <w:p w14:paraId="5AAA9ECA" w14:textId="77777777" w:rsidR="00B202BA" w:rsidRDefault="00B202BA" w:rsidP="00007373">
      <w:pPr>
        <w:adjustRightInd w:val="0"/>
        <w:sectPr w:rsidR="00B202BA" w:rsidSect="007B3A87">
          <w:pgSz w:w="16840" w:h="11901" w:orient="landscape" w:code="166"/>
          <w:pgMar w:top="426" w:right="624" w:bottom="142" w:left="624" w:header="709" w:footer="709" w:gutter="0"/>
          <w:cols w:space="708"/>
          <w:docGrid w:linePitch="360"/>
        </w:sectPr>
      </w:pPr>
    </w:p>
    <w:p w14:paraId="302BB587" w14:textId="62EE4F78" w:rsidR="008E19F0" w:rsidRPr="003B1934" w:rsidRDefault="008E19F0" w:rsidP="008E19F0">
      <w:pPr>
        <w:pStyle w:val="a7"/>
        <w:ind w:right="-18"/>
        <w:jc w:val="right"/>
        <w:rPr>
          <w:bCs/>
          <w:color w:val="000000"/>
        </w:rPr>
      </w:pPr>
      <w:r>
        <w:rPr>
          <w:b/>
          <w:bCs/>
          <w:color w:val="000000"/>
        </w:rPr>
        <w:lastRenderedPageBreak/>
        <w:t xml:space="preserve">Приложение № 3 </w:t>
      </w:r>
      <w:r w:rsidRPr="002C370F">
        <w:rPr>
          <w:bCs/>
          <w:color w:val="000000"/>
        </w:rPr>
        <w:t xml:space="preserve">к Договору поставки </w:t>
      </w:r>
      <w:r w:rsidRPr="00177EE4">
        <w:rPr>
          <w:bCs/>
          <w:color w:val="000000"/>
        </w:rPr>
        <w:t>№</w:t>
      </w:r>
      <w:r>
        <w:rPr>
          <w:bCs/>
          <w:color w:val="000000"/>
        </w:rPr>
        <w:t>110/2-</w:t>
      </w:r>
      <w:r w:rsidRPr="00810E7D">
        <w:rPr>
          <w:bCs/>
          <w:color w:val="000000"/>
          <w:highlight w:val="yellow"/>
        </w:rPr>
        <w:t>___</w:t>
      </w:r>
      <w:r w:rsidRPr="008D703A">
        <w:rPr>
          <w:bCs/>
          <w:color w:val="000000"/>
        </w:rPr>
        <w:t xml:space="preserve"> от «</w:t>
      </w:r>
      <w:r w:rsidRPr="00810E7D">
        <w:rPr>
          <w:bCs/>
          <w:color w:val="000000"/>
          <w:highlight w:val="yellow"/>
        </w:rPr>
        <w:t>_____</w:t>
      </w:r>
      <w:r w:rsidRPr="008D703A">
        <w:rPr>
          <w:bCs/>
          <w:color w:val="000000"/>
        </w:rPr>
        <w:t xml:space="preserve">» </w:t>
      </w:r>
      <w:r w:rsidRPr="00810E7D">
        <w:rPr>
          <w:bCs/>
          <w:color w:val="000000"/>
          <w:highlight w:val="yellow"/>
        </w:rPr>
        <w:t>________________</w:t>
      </w:r>
      <w:r w:rsidRPr="008D703A">
        <w:rPr>
          <w:bCs/>
          <w:color w:val="000000"/>
        </w:rPr>
        <w:t xml:space="preserve"> 20</w:t>
      </w:r>
      <w:r w:rsidRPr="00810E7D">
        <w:rPr>
          <w:bCs/>
          <w:color w:val="000000"/>
          <w:highlight w:val="yellow"/>
        </w:rPr>
        <w:t>__</w:t>
      </w:r>
      <w:r w:rsidRPr="008D703A">
        <w:rPr>
          <w:bCs/>
          <w:color w:val="000000"/>
        </w:rPr>
        <w:t xml:space="preserve"> г.</w:t>
      </w:r>
    </w:p>
    <w:p w14:paraId="17DFBC56" w14:textId="77777777" w:rsidR="008E19F0" w:rsidRDefault="008E19F0" w:rsidP="008E19F0">
      <w:pPr>
        <w:pStyle w:val="af"/>
        <w:ind w:left="284"/>
        <w:jc w:val="center"/>
      </w:pPr>
    </w:p>
    <w:p w14:paraId="7D48DCDF" w14:textId="77777777" w:rsidR="008E19F0" w:rsidRDefault="008E19F0" w:rsidP="008E19F0">
      <w:pPr>
        <w:pStyle w:val="af"/>
        <w:ind w:left="284"/>
        <w:jc w:val="center"/>
      </w:pPr>
    </w:p>
    <w:p w14:paraId="6F4E489A" w14:textId="77777777" w:rsidR="008E19F0" w:rsidRPr="00191A08" w:rsidRDefault="008E19F0" w:rsidP="008E19F0">
      <w:pPr>
        <w:jc w:val="center"/>
        <w:rPr>
          <w:b/>
          <w:bCs/>
          <w:sz w:val="24"/>
          <w:szCs w:val="24"/>
        </w:rPr>
      </w:pPr>
      <w:r w:rsidRPr="00191A08">
        <w:rPr>
          <w:b/>
          <w:bCs/>
          <w:sz w:val="24"/>
          <w:szCs w:val="24"/>
        </w:rPr>
        <w:t xml:space="preserve">Форма </w:t>
      </w:r>
      <w:r w:rsidRPr="00191A08">
        <w:rPr>
          <w:b/>
          <w:sz w:val="24"/>
          <w:szCs w:val="24"/>
        </w:rPr>
        <w:t>предоставления информации о стране происхождения товара, в том числе поставляемого при выполнении закупаемых работ, оказании закупаемых услуг</w:t>
      </w:r>
    </w:p>
    <w:p w14:paraId="294423DF" w14:textId="77777777" w:rsidR="008E19F0" w:rsidRPr="00191A08" w:rsidRDefault="008E19F0" w:rsidP="008E19F0">
      <w:pPr>
        <w:jc w:val="both"/>
        <w:rPr>
          <w:b/>
          <w:bCs/>
          <w:color w:val="7030A0"/>
          <w:sz w:val="24"/>
          <w:szCs w:val="24"/>
        </w:rPr>
      </w:pP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234"/>
        <w:gridCol w:w="2835"/>
        <w:gridCol w:w="1965"/>
        <w:gridCol w:w="2856"/>
        <w:gridCol w:w="3153"/>
      </w:tblGrid>
      <w:tr w:rsidR="008E19F0" w:rsidRPr="00191A08" w14:paraId="584244EC" w14:textId="77777777" w:rsidTr="0055205A">
        <w:trPr>
          <w:trHeight w:val="1757"/>
        </w:trPr>
        <w:tc>
          <w:tcPr>
            <w:tcW w:w="577" w:type="dxa"/>
            <w:tcBorders>
              <w:top w:val="single" w:sz="4" w:space="0" w:color="auto"/>
              <w:left w:val="single" w:sz="4" w:space="0" w:color="auto"/>
              <w:bottom w:val="single" w:sz="4" w:space="0" w:color="auto"/>
              <w:right w:val="single" w:sz="4" w:space="0" w:color="auto"/>
            </w:tcBorders>
          </w:tcPr>
          <w:p w14:paraId="3620F974" w14:textId="77777777" w:rsidR="008E19F0" w:rsidRPr="00191A08" w:rsidRDefault="008E19F0" w:rsidP="0055205A">
            <w:pPr>
              <w:ind w:left="-17"/>
              <w:jc w:val="both"/>
              <w:rPr>
                <w:bCs/>
                <w:sz w:val="24"/>
                <w:szCs w:val="24"/>
              </w:rPr>
            </w:pPr>
            <w:r w:rsidRPr="00191A08">
              <w:rPr>
                <w:bCs/>
                <w:sz w:val="24"/>
                <w:szCs w:val="24"/>
              </w:rPr>
              <w:t>№ п/п</w:t>
            </w:r>
          </w:p>
          <w:p w14:paraId="2A0EB002" w14:textId="77777777" w:rsidR="008E19F0" w:rsidRPr="00191A08" w:rsidRDefault="008E19F0" w:rsidP="0055205A">
            <w:pPr>
              <w:ind w:left="-17"/>
              <w:jc w:val="both"/>
              <w:rPr>
                <w:bCs/>
                <w:sz w:val="24"/>
                <w:szCs w:val="24"/>
              </w:rPr>
            </w:pPr>
          </w:p>
          <w:p w14:paraId="1083008A" w14:textId="77777777" w:rsidR="008E19F0" w:rsidRPr="00191A08" w:rsidRDefault="008E19F0" w:rsidP="0055205A">
            <w:pPr>
              <w:ind w:left="-17"/>
              <w:jc w:val="both"/>
              <w:rPr>
                <w:bCs/>
                <w:sz w:val="24"/>
                <w:szCs w:val="24"/>
              </w:rPr>
            </w:pPr>
          </w:p>
          <w:p w14:paraId="0CB8705F" w14:textId="77777777" w:rsidR="008E19F0" w:rsidRPr="00191A08" w:rsidRDefault="008E19F0" w:rsidP="0055205A">
            <w:pPr>
              <w:ind w:left="-17"/>
              <w:jc w:val="both"/>
              <w:rPr>
                <w:bCs/>
                <w:sz w:val="24"/>
                <w:szCs w:val="24"/>
              </w:rPr>
            </w:pPr>
          </w:p>
          <w:p w14:paraId="1ABBB5DE" w14:textId="77777777" w:rsidR="008E19F0" w:rsidRPr="00191A08" w:rsidRDefault="008E19F0" w:rsidP="0055205A">
            <w:pPr>
              <w:ind w:left="-17"/>
              <w:jc w:val="both"/>
              <w:rPr>
                <w:bCs/>
                <w:sz w:val="24"/>
                <w:szCs w:val="24"/>
              </w:rPr>
            </w:pPr>
          </w:p>
        </w:tc>
        <w:tc>
          <w:tcPr>
            <w:tcW w:w="3234" w:type="dxa"/>
            <w:tcBorders>
              <w:top w:val="single" w:sz="4" w:space="0" w:color="auto"/>
              <w:left w:val="single" w:sz="4" w:space="0" w:color="auto"/>
              <w:bottom w:val="single" w:sz="4" w:space="0" w:color="auto"/>
              <w:right w:val="single" w:sz="4" w:space="0" w:color="auto"/>
            </w:tcBorders>
          </w:tcPr>
          <w:p w14:paraId="2E3CD8D2" w14:textId="77777777" w:rsidR="008E19F0" w:rsidRPr="00191A08" w:rsidRDefault="008E19F0" w:rsidP="0055205A">
            <w:pPr>
              <w:spacing w:after="160" w:line="256" w:lineRule="auto"/>
              <w:rPr>
                <w:bCs/>
                <w:sz w:val="24"/>
                <w:szCs w:val="24"/>
              </w:rPr>
            </w:pPr>
            <w:r w:rsidRPr="00191A08">
              <w:rPr>
                <w:bCs/>
                <w:sz w:val="24"/>
                <w:szCs w:val="24"/>
              </w:rPr>
              <w:t>Код товара по Общероссийскому классификатору продукции по видам экономической деятельности ОК 034-2014 (КПЕС 2008) (ОКПД2)</w:t>
            </w:r>
          </w:p>
        </w:tc>
        <w:tc>
          <w:tcPr>
            <w:tcW w:w="2835" w:type="dxa"/>
            <w:tcBorders>
              <w:top w:val="single" w:sz="4" w:space="0" w:color="auto"/>
              <w:left w:val="single" w:sz="4" w:space="0" w:color="auto"/>
              <w:bottom w:val="single" w:sz="4" w:space="0" w:color="auto"/>
              <w:right w:val="single" w:sz="4" w:space="0" w:color="auto"/>
            </w:tcBorders>
          </w:tcPr>
          <w:p w14:paraId="6F56BB97" w14:textId="77777777" w:rsidR="008E19F0" w:rsidRPr="00191A08" w:rsidRDefault="008E19F0" w:rsidP="0055205A">
            <w:pPr>
              <w:spacing w:after="160" w:line="256" w:lineRule="auto"/>
              <w:rPr>
                <w:bCs/>
                <w:sz w:val="24"/>
                <w:szCs w:val="24"/>
              </w:rPr>
            </w:pPr>
            <w:r>
              <w:rPr>
                <w:bCs/>
                <w:sz w:val="24"/>
                <w:szCs w:val="24"/>
              </w:rPr>
              <w:t>Номер реестровой записи товара в реестрах, предусмотренных пунктом 2 Постановления №2013* (при наличии)</w:t>
            </w:r>
          </w:p>
        </w:tc>
        <w:tc>
          <w:tcPr>
            <w:tcW w:w="1965" w:type="dxa"/>
            <w:tcBorders>
              <w:top w:val="single" w:sz="4" w:space="0" w:color="auto"/>
              <w:left w:val="single" w:sz="4" w:space="0" w:color="auto"/>
              <w:bottom w:val="single" w:sz="4" w:space="0" w:color="auto"/>
              <w:right w:val="single" w:sz="4" w:space="0" w:color="auto"/>
            </w:tcBorders>
          </w:tcPr>
          <w:p w14:paraId="6D677EBF" w14:textId="77777777" w:rsidR="008E19F0" w:rsidRPr="00191A08" w:rsidRDefault="008E19F0" w:rsidP="0055205A">
            <w:pPr>
              <w:spacing w:after="160" w:line="256" w:lineRule="auto"/>
              <w:rPr>
                <w:bCs/>
                <w:sz w:val="24"/>
                <w:szCs w:val="24"/>
              </w:rPr>
            </w:pPr>
            <w:r w:rsidRPr="00191A08">
              <w:rPr>
                <w:bCs/>
                <w:sz w:val="24"/>
                <w:szCs w:val="24"/>
              </w:rPr>
              <w:t>Наименование товара</w:t>
            </w:r>
          </w:p>
        </w:tc>
        <w:tc>
          <w:tcPr>
            <w:tcW w:w="2856" w:type="dxa"/>
            <w:tcBorders>
              <w:top w:val="single" w:sz="4" w:space="0" w:color="auto"/>
              <w:left w:val="single" w:sz="4" w:space="0" w:color="auto"/>
              <w:bottom w:val="single" w:sz="4" w:space="0" w:color="auto"/>
              <w:right w:val="single" w:sz="4" w:space="0" w:color="auto"/>
            </w:tcBorders>
          </w:tcPr>
          <w:p w14:paraId="36765EFF" w14:textId="77777777" w:rsidR="008E19F0" w:rsidRPr="00191A08" w:rsidRDefault="008E19F0" w:rsidP="0055205A">
            <w:pPr>
              <w:spacing w:after="160" w:line="256" w:lineRule="auto"/>
              <w:rPr>
                <w:bCs/>
                <w:sz w:val="24"/>
                <w:szCs w:val="24"/>
              </w:rPr>
            </w:pPr>
            <w:r w:rsidRPr="00191A08">
              <w:rPr>
                <w:bCs/>
                <w:sz w:val="24"/>
                <w:szCs w:val="24"/>
              </w:rPr>
              <w:t>Объём товара, в том числе поставленного при выполнении закупаемых работ, оказании закупаемых услуг (рублей)</w:t>
            </w:r>
          </w:p>
        </w:tc>
        <w:tc>
          <w:tcPr>
            <w:tcW w:w="3153" w:type="dxa"/>
            <w:tcBorders>
              <w:top w:val="single" w:sz="4" w:space="0" w:color="auto"/>
              <w:left w:val="single" w:sz="4" w:space="0" w:color="auto"/>
              <w:bottom w:val="single" w:sz="4" w:space="0" w:color="auto"/>
              <w:right w:val="single" w:sz="4" w:space="0" w:color="auto"/>
            </w:tcBorders>
          </w:tcPr>
          <w:p w14:paraId="76272EFB" w14:textId="77777777" w:rsidR="008E19F0" w:rsidRPr="00191A08" w:rsidRDefault="008E19F0" w:rsidP="0055205A">
            <w:pPr>
              <w:spacing w:after="160" w:line="256" w:lineRule="auto"/>
              <w:rPr>
                <w:bCs/>
                <w:sz w:val="24"/>
                <w:szCs w:val="24"/>
              </w:rPr>
            </w:pPr>
            <w:r w:rsidRPr="00191A08">
              <w:rPr>
                <w:bCs/>
                <w:sz w:val="24"/>
                <w:szCs w:val="24"/>
              </w:rPr>
              <w:t>Объём российского товара, в том числе товара, поставленного при выполнении закупаемых работ, оказании закупаемых услуг (рублей)</w:t>
            </w:r>
          </w:p>
        </w:tc>
      </w:tr>
      <w:tr w:rsidR="008E19F0" w14:paraId="26567E97" w14:textId="77777777" w:rsidTr="0055205A">
        <w:trPr>
          <w:trHeight w:val="108"/>
        </w:trPr>
        <w:tc>
          <w:tcPr>
            <w:tcW w:w="577" w:type="dxa"/>
            <w:tcBorders>
              <w:top w:val="single" w:sz="4" w:space="0" w:color="auto"/>
              <w:left w:val="single" w:sz="4" w:space="0" w:color="auto"/>
              <w:bottom w:val="single" w:sz="4" w:space="0" w:color="auto"/>
              <w:right w:val="single" w:sz="4" w:space="0" w:color="auto"/>
            </w:tcBorders>
          </w:tcPr>
          <w:p w14:paraId="015B07C0" w14:textId="77777777" w:rsidR="008E19F0" w:rsidRDefault="008E19F0" w:rsidP="0055205A">
            <w:pPr>
              <w:ind w:left="-17"/>
              <w:jc w:val="both"/>
              <w:rPr>
                <w:b/>
                <w:bCs/>
                <w:color w:val="7030A0"/>
              </w:rPr>
            </w:pPr>
          </w:p>
        </w:tc>
        <w:tc>
          <w:tcPr>
            <w:tcW w:w="3234" w:type="dxa"/>
            <w:tcBorders>
              <w:top w:val="single" w:sz="4" w:space="0" w:color="auto"/>
              <w:left w:val="single" w:sz="4" w:space="0" w:color="auto"/>
              <w:bottom w:val="single" w:sz="4" w:space="0" w:color="auto"/>
              <w:right w:val="single" w:sz="4" w:space="0" w:color="auto"/>
            </w:tcBorders>
          </w:tcPr>
          <w:p w14:paraId="1C450773" w14:textId="77777777" w:rsidR="008E19F0" w:rsidRDefault="008E19F0" w:rsidP="0055205A">
            <w:pPr>
              <w:spacing w:after="160" w:line="256" w:lineRule="auto"/>
              <w:rPr>
                <w:b/>
                <w:bCs/>
                <w:color w:val="7030A0"/>
              </w:rPr>
            </w:pPr>
          </w:p>
          <w:p w14:paraId="1F3B912F" w14:textId="77777777" w:rsidR="008E19F0" w:rsidRDefault="008E19F0" w:rsidP="0055205A">
            <w:pPr>
              <w:ind w:left="-17"/>
              <w:jc w:val="both"/>
              <w:rPr>
                <w:b/>
                <w:bCs/>
                <w:color w:val="7030A0"/>
              </w:rPr>
            </w:pPr>
          </w:p>
        </w:tc>
        <w:tc>
          <w:tcPr>
            <w:tcW w:w="2835" w:type="dxa"/>
            <w:tcBorders>
              <w:top w:val="single" w:sz="4" w:space="0" w:color="auto"/>
              <w:left w:val="single" w:sz="4" w:space="0" w:color="auto"/>
              <w:bottom w:val="single" w:sz="4" w:space="0" w:color="auto"/>
              <w:right w:val="single" w:sz="4" w:space="0" w:color="auto"/>
            </w:tcBorders>
          </w:tcPr>
          <w:p w14:paraId="4B3D8536" w14:textId="77777777" w:rsidR="008E19F0" w:rsidRDefault="008E19F0" w:rsidP="0055205A">
            <w:pPr>
              <w:spacing w:after="160" w:line="256" w:lineRule="auto"/>
              <w:rPr>
                <w:b/>
                <w:bCs/>
                <w:color w:val="7030A0"/>
              </w:rPr>
            </w:pPr>
          </w:p>
        </w:tc>
        <w:tc>
          <w:tcPr>
            <w:tcW w:w="1965" w:type="dxa"/>
            <w:tcBorders>
              <w:top w:val="single" w:sz="4" w:space="0" w:color="auto"/>
              <w:left w:val="single" w:sz="4" w:space="0" w:color="auto"/>
              <w:bottom w:val="single" w:sz="4" w:space="0" w:color="auto"/>
              <w:right w:val="single" w:sz="4" w:space="0" w:color="auto"/>
            </w:tcBorders>
          </w:tcPr>
          <w:p w14:paraId="122C559A" w14:textId="77777777" w:rsidR="008E19F0" w:rsidRDefault="008E19F0" w:rsidP="0055205A">
            <w:pPr>
              <w:spacing w:after="160" w:line="256" w:lineRule="auto"/>
              <w:rPr>
                <w:b/>
                <w:bCs/>
                <w:color w:val="7030A0"/>
              </w:rPr>
            </w:pPr>
          </w:p>
          <w:p w14:paraId="49DCC32C" w14:textId="77777777" w:rsidR="008E19F0" w:rsidRDefault="008E19F0" w:rsidP="0055205A">
            <w:pPr>
              <w:ind w:left="-17"/>
              <w:jc w:val="both"/>
              <w:rPr>
                <w:b/>
                <w:bCs/>
                <w:color w:val="7030A0"/>
              </w:rPr>
            </w:pPr>
          </w:p>
        </w:tc>
        <w:tc>
          <w:tcPr>
            <w:tcW w:w="2856" w:type="dxa"/>
            <w:tcBorders>
              <w:top w:val="single" w:sz="4" w:space="0" w:color="auto"/>
              <w:left w:val="single" w:sz="4" w:space="0" w:color="auto"/>
              <w:bottom w:val="single" w:sz="4" w:space="0" w:color="auto"/>
              <w:right w:val="single" w:sz="4" w:space="0" w:color="auto"/>
            </w:tcBorders>
          </w:tcPr>
          <w:p w14:paraId="35383ABD" w14:textId="77777777" w:rsidR="008E19F0" w:rsidRDefault="008E19F0" w:rsidP="0055205A">
            <w:pPr>
              <w:spacing w:after="160" w:line="256" w:lineRule="auto"/>
              <w:rPr>
                <w:b/>
                <w:bCs/>
                <w:color w:val="7030A0"/>
              </w:rPr>
            </w:pPr>
          </w:p>
          <w:p w14:paraId="493230A3" w14:textId="77777777" w:rsidR="008E19F0" w:rsidRDefault="008E19F0" w:rsidP="0055205A">
            <w:pPr>
              <w:ind w:left="-17"/>
              <w:jc w:val="both"/>
              <w:rPr>
                <w:b/>
                <w:bCs/>
                <w:color w:val="7030A0"/>
              </w:rPr>
            </w:pPr>
          </w:p>
        </w:tc>
        <w:tc>
          <w:tcPr>
            <w:tcW w:w="3153" w:type="dxa"/>
            <w:tcBorders>
              <w:top w:val="single" w:sz="4" w:space="0" w:color="auto"/>
              <w:left w:val="single" w:sz="4" w:space="0" w:color="auto"/>
              <w:bottom w:val="single" w:sz="4" w:space="0" w:color="auto"/>
              <w:right w:val="single" w:sz="4" w:space="0" w:color="auto"/>
            </w:tcBorders>
          </w:tcPr>
          <w:p w14:paraId="2580BE19" w14:textId="77777777" w:rsidR="008E19F0" w:rsidRDefault="008E19F0" w:rsidP="0055205A">
            <w:pPr>
              <w:spacing w:after="160" w:line="256" w:lineRule="auto"/>
              <w:rPr>
                <w:b/>
                <w:bCs/>
                <w:color w:val="7030A0"/>
              </w:rPr>
            </w:pPr>
          </w:p>
          <w:p w14:paraId="5709999A" w14:textId="77777777" w:rsidR="008E19F0" w:rsidRDefault="008E19F0" w:rsidP="0055205A">
            <w:pPr>
              <w:ind w:left="-17"/>
              <w:jc w:val="both"/>
              <w:rPr>
                <w:b/>
                <w:bCs/>
                <w:color w:val="7030A0"/>
              </w:rPr>
            </w:pPr>
          </w:p>
        </w:tc>
      </w:tr>
    </w:tbl>
    <w:p w14:paraId="5F4331EF" w14:textId="77777777" w:rsidR="008E19F0" w:rsidRDefault="008E19F0" w:rsidP="008E19F0">
      <w:pPr>
        <w:tabs>
          <w:tab w:val="center" w:pos="4677"/>
          <w:tab w:val="right" w:pos="9355"/>
        </w:tabs>
        <w:jc w:val="right"/>
        <w:rPr>
          <w:rFonts w:eastAsia="Calibri"/>
          <w:b/>
        </w:rPr>
      </w:pPr>
    </w:p>
    <w:p w14:paraId="2FDF77D0" w14:textId="77777777" w:rsidR="008E19F0" w:rsidRPr="00AD11E3" w:rsidRDefault="008E19F0" w:rsidP="008E19F0">
      <w:pPr>
        <w:tabs>
          <w:tab w:val="center" w:pos="4677"/>
          <w:tab w:val="right" w:pos="9355"/>
        </w:tabs>
        <w:jc w:val="both"/>
        <w:rPr>
          <w:rFonts w:eastAsia="Calibri"/>
          <w:bCs/>
        </w:rPr>
      </w:pPr>
      <w:r w:rsidRPr="00AD11E3">
        <w:rPr>
          <w:rFonts w:eastAsia="Calibri"/>
          <w:bCs/>
        </w:rPr>
        <w:t>*Номер реестровой записи товара</w:t>
      </w:r>
      <w:r>
        <w:rPr>
          <w:rFonts w:eastAsia="Calibri"/>
          <w:bCs/>
        </w:rPr>
        <w:t>,</w:t>
      </w:r>
      <w:r w:rsidRPr="00AD11E3">
        <w:rPr>
          <w:rFonts w:eastAsia="Calibri"/>
          <w:bCs/>
        </w:rPr>
        <w:t xml:space="preserve"> включенного в реестр промышленной продукции. произведенной на территории Российской Федерации, или в реестр</w:t>
      </w:r>
      <w:r>
        <w:rPr>
          <w:rFonts w:eastAsia="Calibri"/>
          <w:bCs/>
        </w:rPr>
        <w:t xml:space="preserve"> </w:t>
      </w:r>
      <w:r w:rsidRPr="00AD11E3">
        <w:rPr>
          <w:rFonts w:eastAsia="Calibri"/>
          <w:bCs/>
        </w:rPr>
        <w:t>промышленной продукции, произведенной на территории государства - члена Евразийского экономического союза, за исключением Российской Федерации,</w:t>
      </w:r>
      <w:r>
        <w:rPr>
          <w:rFonts w:eastAsia="Calibri"/>
          <w:bCs/>
        </w:rPr>
        <w:t xml:space="preserve"> </w:t>
      </w:r>
      <w:r w:rsidRPr="00AD11E3">
        <w:rPr>
          <w:rFonts w:eastAsia="Calibri"/>
          <w:bCs/>
        </w:rPr>
        <w:t xml:space="preserve">предусмотренные постановлением Правительства Российской Федерации от 30 апреля 2020 г. </w:t>
      </w:r>
      <w:r>
        <w:rPr>
          <w:rFonts w:eastAsia="Calibri"/>
          <w:bCs/>
        </w:rPr>
        <w:t>№</w:t>
      </w:r>
      <w:r w:rsidRPr="00AD11E3">
        <w:rPr>
          <w:rFonts w:eastAsia="Calibri"/>
          <w:bCs/>
        </w:rPr>
        <w:t>616 "Об установлении запрета на допуск промышленных товаров,</w:t>
      </w:r>
      <w:r>
        <w:rPr>
          <w:rFonts w:eastAsia="Calibri"/>
          <w:bCs/>
        </w:rPr>
        <w:t xml:space="preserve"> </w:t>
      </w:r>
      <w:r w:rsidRPr="00AD11E3">
        <w:rPr>
          <w:rFonts w:eastAsia="Calibri"/>
          <w:bCs/>
        </w:rPr>
        <w:t>происходящих из иностранных государств, для целей осуществления закупок для государственных и муниципальных нужд, а также промышленных товаров,</w:t>
      </w:r>
      <w:r>
        <w:rPr>
          <w:rFonts w:eastAsia="Calibri"/>
          <w:bCs/>
        </w:rPr>
        <w:t xml:space="preserve"> </w:t>
      </w:r>
      <w:r w:rsidRPr="00AD11E3">
        <w:rPr>
          <w:rFonts w:eastAsia="Calibri"/>
          <w:bCs/>
        </w:rPr>
        <w:t>происходящих из иностранных государств, работ (услуг), выполняемых (оказываемых) иностранными лицами, для целей осуществления закупок для нужд обороны</w:t>
      </w:r>
      <w:r>
        <w:rPr>
          <w:rFonts w:eastAsia="Calibri"/>
          <w:bCs/>
        </w:rPr>
        <w:t xml:space="preserve"> </w:t>
      </w:r>
      <w:r w:rsidRPr="00AD11E3">
        <w:rPr>
          <w:rFonts w:eastAsia="Calibri"/>
          <w:bCs/>
        </w:rPr>
        <w:t>страны и безопасности государства ИЛИ в единый реестр российской радиоэлектронной продукции, предусмотренный постановлением Правительства Российской</w:t>
      </w:r>
      <w:r>
        <w:rPr>
          <w:rFonts w:eastAsia="Calibri"/>
          <w:bCs/>
        </w:rPr>
        <w:t xml:space="preserve"> </w:t>
      </w:r>
      <w:r w:rsidRPr="00AD11E3">
        <w:rPr>
          <w:rFonts w:eastAsia="Calibri"/>
          <w:bCs/>
        </w:rPr>
        <w:t>Федерации от 10 июля 2019 г. №878 "О мерах стимулирования производства радиоэлектронной продукции на территории Российской Федерации при осуществлении</w:t>
      </w:r>
      <w:r>
        <w:rPr>
          <w:rFonts w:eastAsia="Calibri"/>
          <w:bCs/>
        </w:rPr>
        <w:t xml:space="preserve"> </w:t>
      </w:r>
      <w:r w:rsidRPr="00AD11E3">
        <w:rPr>
          <w:rFonts w:eastAsia="Calibri"/>
          <w:bCs/>
        </w:rPr>
        <w:t>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w:t>
      </w:r>
      <w:r>
        <w:rPr>
          <w:rFonts w:eastAsia="Calibri"/>
          <w:bCs/>
        </w:rPr>
        <w:t xml:space="preserve"> </w:t>
      </w:r>
      <w:r w:rsidRPr="00AD11E3">
        <w:rPr>
          <w:rFonts w:eastAsia="Calibri"/>
          <w:bCs/>
        </w:rPr>
        <w:t xml:space="preserve">от |6 сентября 2016 г. </w:t>
      </w:r>
      <w:r>
        <w:rPr>
          <w:rFonts w:eastAsia="Calibri"/>
          <w:bCs/>
        </w:rPr>
        <w:t>№</w:t>
      </w:r>
      <w:r w:rsidRPr="00AD11E3">
        <w:rPr>
          <w:rFonts w:eastAsia="Calibri"/>
          <w:bCs/>
        </w:rPr>
        <w:t>925 и признании утратившими силу некоторых актов Правительства Российской Федерации"</w:t>
      </w:r>
    </w:p>
    <w:p w14:paraId="2B04462C" w14:textId="77777777" w:rsidR="008E19F0" w:rsidRPr="004509E0" w:rsidRDefault="008E19F0" w:rsidP="008E19F0">
      <w:pPr>
        <w:tabs>
          <w:tab w:val="center" w:pos="4677"/>
          <w:tab w:val="right" w:pos="9355"/>
          <w:tab w:val="left" w:pos="10490"/>
        </w:tabs>
        <w:jc w:val="right"/>
        <w:rPr>
          <w:rFonts w:eastAsia="Calibri"/>
          <w:b/>
        </w:rPr>
      </w:pPr>
      <w:r w:rsidRPr="004509E0">
        <w:rPr>
          <w:rFonts w:eastAsia="Calibri"/>
          <w:b/>
        </w:rPr>
        <w:t>Подпись уполномоченного лица организации</w:t>
      </w:r>
    </w:p>
    <w:p w14:paraId="5E04D721" w14:textId="77777777" w:rsidR="008E19F0" w:rsidRPr="004509E0" w:rsidRDefault="008E19F0" w:rsidP="008E19F0">
      <w:pPr>
        <w:spacing w:after="120"/>
        <w:ind w:left="4248" w:firstLine="708"/>
        <w:contextualSpacing/>
        <w:jc w:val="right"/>
      </w:pPr>
      <w:r w:rsidRPr="004509E0">
        <w:rPr>
          <w:rFonts w:eastAsia="Arial"/>
          <w:b/>
        </w:rPr>
        <w:t>Печать организации</w:t>
      </w:r>
    </w:p>
    <w:p w14:paraId="7ABE0253" w14:textId="77777777" w:rsidR="008E19F0" w:rsidRDefault="008E19F0" w:rsidP="008E19F0">
      <w:pPr>
        <w:pStyle w:val="af"/>
        <w:ind w:left="0"/>
        <w:jc w:val="center"/>
        <w:rPr>
          <w:sz w:val="24"/>
          <w:szCs w:val="24"/>
        </w:rPr>
      </w:pPr>
      <w:r w:rsidRPr="004509E0">
        <w:rPr>
          <w:sz w:val="24"/>
          <w:szCs w:val="24"/>
        </w:rPr>
        <w:t>Форму утверждаем:</w:t>
      </w:r>
    </w:p>
    <w:p w14:paraId="666C1539" w14:textId="77777777" w:rsidR="008E19F0" w:rsidRDefault="008E19F0" w:rsidP="008E19F0">
      <w:pPr>
        <w:adjustRightInd w:val="0"/>
        <w:rPr>
          <w:sz w:val="24"/>
          <w:szCs w:val="24"/>
        </w:rPr>
      </w:pPr>
    </w:p>
    <w:tbl>
      <w:tblPr>
        <w:tblpPr w:leftFromText="180" w:rightFromText="180" w:vertAnchor="text" w:horzAnchor="margin" w:tblpY="209"/>
        <w:tblOverlap w:val="never"/>
        <w:tblW w:w="15876" w:type="dxa"/>
        <w:tblLook w:val="01E0" w:firstRow="1" w:lastRow="1" w:firstColumn="1" w:lastColumn="1" w:noHBand="0" w:noVBand="0"/>
      </w:tblPr>
      <w:tblGrid>
        <w:gridCol w:w="7938"/>
        <w:gridCol w:w="7938"/>
      </w:tblGrid>
      <w:tr w:rsidR="008E19F0" w:rsidRPr="008C2AAF" w14:paraId="50983816" w14:textId="77777777" w:rsidTr="0055205A">
        <w:trPr>
          <w:trHeight w:val="245"/>
        </w:trPr>
        <w:tc>
          <w:tcPr>
            <w:tcW w:w="7938" w:type="dxa"/>
            <w:shd w:val="clear" w:color="auto" w:fill="auto"/>
            <w:vAlign w:val="bottom"/>
          </w:tcPr>
          <w:p w14:paraId="5B771B46" w14:textId="77777777" w:rsidR="008E19F0" w:rsidRPr="008C2AAF" w:rsidRDefault="008E19F0" w:rsidP="0055205A">
            <w:pPr>
              <w:rPr>
                <w:b/>
                <w:color w:val="000000"/>
                <w:sz w:val="22"/>
                <w:szCs w:val="22"/>
              </w:rPr>
            </w:pPr>
            <w:r>
              <w:rPr>
                <w:b/>
                <w:color w:val="000000"/>
                <w:sz w:val="22"/>
                <w:szCs w:val="22"/>
              </w:rPr>
              <w:t>Поставщик</w:t>
            </w:r>
            <w:r w:rsidRPr="008C2AAF">
              <w:rPr>
                <w:b/>
                <w:color w:val="000000"/>
                <w:sz w:val="22"/>
                <w:szCs w:val="22"/>
              </w:rPr>
              <w:t>:</w:t>
            </w:r>
          </w:p>
        </w:tc>
        <w:tc>
          <w:tcPr>
            <w:tcW w:w="7938" w:type="dxa"/>
            <w:shd w:val="clear" w:color="auto" w:fill="auto"/>
            <w:vAlign w:val="bottom"/>
          </w:tcPr>
          <w:p w14:paraId="035E3808" w14:textId="77777777" w:rsidR="008E19F0" w:rsidRPr="008C2AAF" w:rsidRDefault="008E19F0" w:rsidP="0055205A">
            <w:pPr>
              <w:rPr>
                <w:b/>
                <w:color w:val="000000"/>
                <w:sz w:val="22"/>
                <w:szCs w:val="22"/>
              </w:rPr>
            </w:pPr>
            <w:r>
              <w:rPr>
                <w:b/>
                <w:color w:val="000000"/>
                <w:sz w:val="22"/>
                <w:szCs w:val="22"/>
              </w:rPr>
              <w:t>Покупатель</w:t>
            </w:r>
            <w:r w:rsidRPr="008C2AAF">
              <w:rPr>
                <w:b/>
                <w:color w:val="000000"/>
                <w:sz w:val="22"/>
                <w:szCs w:val="22"/>
              </w:rPr>
              <w:t>:</w:t>
            </w:r>
          </w:p>
        </w:tc>
      </w:tr>
      <w:tr w:rsidR="008E19F0" w:rsidRPr="0079330E" w14:paraId="7A0434CF" w14:textId="77777777" w:rsidTr="0055205A">
        <w:trPr>
          <w:trHeight w:val="876"/>
        </w:trPr>
        <w:tc>
          <w:tcPr>
            <w:tcW w:w="7938" w:type="dxa"/>
            <w:shd w:val="clear" w:color="auto" w:fill="auto"/>
            <w:vAlign w:val="bottom"/>
          </w:tcPr>
          <w:p w14:paraId="7AAC9222" w14:textId="77777777" w:rsidR="008E19F0" w:rsidRDefault="008E19F0" w:rsidP="0055205A">
            <w:pPr>
              <w:snapToGrid w:val="0"/>
              <w:ind w:right="180"/>
              <w:rPr>
                <w:b/>
                <w:sz w:val="22"/>
                <w:szCs w:val="22"/>
              </w:rPr>
            </w:pPr>
          </w:p>
          <w:p w14:paraId="496F2301" w14:textId="77777777" w:rsidR="008E19F0" w:rsidRDefault="008E19F0" w:rsidP="0055205A">
            <w:pPr>
              <w:snapToGrid w:val="0"/>
              <w:ind w:right="180"/>
              <w:rPr>
                <w:b/>
                <w:sz w:val="22"/>
                <w:szCs w:val="22"/>
              </w:rPr>
            </w:pPr>
          </w:p>
          <w:p w14:paraId="479EB28E" w14:textId="77777777" w:rsidR="008E19F0" w:rsidRDefault="008E19F0" w:rsidP="0055205A">
            <w:pPr>
              <w:snapToGrid w:val="0"/>
              <w:ind w:right="180"/>
              <w:rPr>
                <w:b/>
                <w:sz w:val="22"/>
                <w:szCs w:val="22"/>
              </w:rPr>
            </w:pPr>
          </w:p>
          <w:p w14:paraId="2E34DF95" w14:textId="77777777" w:rsidR="008E19F0" w:rsidRPr="000F2AFA" w:rsidRDefault="008E19F0" w:rsidP="0055205A">
            <w:pPr>
              <w:snapToGrid w:val="0"/>
              <w:ind w:right="180"/>
              <w:rPr>
                <w:b/>
                <w:sz w:val="22"/>
                <w:szCs w:val="22"/>
              </w:rPr>
            </w:pPr>
          </w:p>
          <w:p w14:paraId="3D72237B" w14:textId="77777777" w:rsidR="008E19F0" w:rsidRPr="008C2AAF" w:rsidRDefault="008E19F0" w:rsidP="0055205A">
            <w:pPr>
              <w:snapToGrid w:val="0"/>
              <w:ind w:right="180"/>
              <w:rPr>
                <w:sz w:val="22"/>
                <w:szCs w:val="22"/>
              </w:rPr>
            </w:pPr>
            <w:r w:rsidRPr="000F2AFA">
              <w:rPr>
                <w:b/>
                <w:sz w:val="22"/>
                <w:szCs w:val="22"/>
              </w:rPr>
              <w:t xml:space="preserve">____________________ </w:t>
            </w:r>
            <w:r w:rsidRPr="00B00B72">
              <w:rPr>
                <w:b/>
                <w:sz w:val="22"/>
                <w:szCs w:val="22"/>
              </w:rPr>
              <w:t xml:space="preserve">  </w:t>
            </w:r>
            <w:r w:rsidRPr="00A3255C">
              <w:rPr>
                <w:b/>
                <w:sz w:val="22"/>
                <w:szCs w:val="22"/>
              </w:rPr>
              <w:t xml:space="preserve"> /</w:t>
            </w:r>
            <w:r w:rsidRPr="00A3255C">
              <w:rPr>
                <w:i/>
                <w:sz w:val="22"/>
                <w:szCs w:val="22"/>
                <w:highlight w:val="yellow"/>
              </w:rPr>
              <w:t>__________________</w:t>
            </w:r>
            <w:r w:rsidRPr="00A3255C">
              <w:rPr>
                <w:b/>
                <w:sz w:val="22"/>
                <w:szCs w:val="22"/>
              </w:rPr>
              <w:t>/</w:t>
            </w:r>
          </w:p>
        </w:tc>
        <w:tc>
          <w:tcPr>
            <w:tcW w:w="7938" w:type="dxa"/>
            <w:shd w:val="clear" w:color="auto" w:fill="auto"/>
          </w:tcPr>
          <w:p w14:paraId="5EC8030B" w14:textId="77777777" w:rsidR="008E19F0" w:rsidRPr="00F6604D" w:rsidRDefault="008E19F0" w:rsidP="0055205A">
            <w:pPr>
              <w:snapToGrid w:val="0"/>
              <w:ind w:right="180"/>
              <w:rPr>
                <w:i/>
                <w:color w:val="00B0F0"/>
                <w:sz w:val="22"/>
                <w:szCs w:val="22"/>
              </w:rPr>
            </w:pPr>
            <w:r>
              <w:rPr>
                <w:b/>
                <w:sz w:val="22"/>
                <w:szCs w:val="22"/>
              </w:rPr>
              <w:t xml:space="preserve">                      </w:t>
            </w:r>
            <w:r>
              <w:rPr>
                <w:i/>
                <w:color w:val="00B0F0"/>
                <w:sz w:val="22"/>
                <w:szCs w:val="22"/>
              </w:rPr>
              <w:t xml:space="preserve"> </w:t>
            </w:r>
          </w:p>
          <w:p w14:paraId="3A29A346" w14:textId="77777777" w:rsidR="008E19F0" w:rsidRPr="00962F72" w:rsidRDefault="008E19F0" w:rsidP="0055205A">
            <w:pPr>
              <w:snapToGrid w:val="0"/>
              <w:ind w:right="180"/>
              <w:rPr>
                <w:b/>
                <w:sz w:val="22"/>
                <w:szCs w:val="22"/>
              </w:rPr>
            </w:pPr>
          </w:p>
          <w:p w14:paraId="6A698BF2" w14:textId="77777777" w:rsidR="008E19F0" w:rsidRPr="00962F72" w:rsidRDefault="008E19F0" w:rsidP="0055205A">
            <w:pPr>
              <w:snapToGrid w:val="0"/>
              <w:ind w:right="180"/>
              <w:rPr>
                <w:b/>
                <w:sz w:val="22"/>
                <w:szCs w:val="22"/>
              </w:rPr>
            </w:pPr>
          </w:p>
          <w:p w14:paraId="6E2AA2BF" w14:textId="77777777" w:rsidR="008E19F0" w:rsidRPr="00962F72" w:rsidRDefault="008E19F0" w:rsidP="0055205A">
            <w:pPr>
              <w:snapToGrid w:val="0"/>
              <w:ind w:right="180"/>
              <w:rPr>
                <w:b/>
                <w:sz w:val="22"/>
                <w:szCs w:val="22"/>
              </w:rPr>
            </w:pPr>
          </w:p>
          <w:p w14:paraId="74B25F70" w14:textId="77777777" w:rsidR="008E19F0" w:rsidRPr="008C2AAF" w:rsidRDefault="008E19F0" w:rsidP="0055205A">
            <w:pPr>
              <w:rPr>
                <w:color w:val="000000"/>
                <w:sz w:val="22"/>
                <w:szCs w:val="22"/>
              </w:rPr>
            </w:pPr>
            <w:r w:rsidRPr="000F2AFA">
              <w:rPr>
                <w:b/>
                <w:sz w:val="22"/>
                <w:szCs w:val="22"/>
              </w:rPr>
              <w:t xml:space="preserve">____________________ </w:t>
            </w:r>
            <w:r w:rsidRPr="00B00B72">
              <w:rPr>
                <w:b/>
                <w:sz w:val="22"/>
                <w:szCs w:val="22"/>
              </w:rPr>
              <w:t xml:space="preserve">  </w:t>
            </w:r>
            <w:r w:rsidRPr="00A3255C">
              <w:rPr>
                <w:b/>
                <w:sz w:val="22"/>
                <w:szCs w:val="22"/>
              </w:rPr>
              <w:t xml:space="preserve"> /</w:t>
            </w:r>
            <w:r w:rsidRPr="00A3255C">
              <w:rPr>
                <w:i/>
                <w:sz w:val="22"/>
                <w:szCs w:val="22"/>
                <w:highlight w:val="yellow"/>
              </w:rPr>
              <w:t>__________________</w:t>
            </w:r>
            <w:r w:rsidRPr="00A3255C">
              <w:rPr>
                <w:b/>
                <w:sz w:val="22"/>
                <w:szCs w:val="22"/>
              </w:rPr>
              <w:t>/</w:t>
            </w:r>
          </w:p>
        </w:tc>
      </w:tr>
    </w:tbl>
    <w:p w14:paraId="1781FCFC" w14:textId="77777777" w:rsidR="00B5473C" w:rsidRPr="00C4226B" w:rsidRDefault="00B5473C" w:rsidP="008E19F0">
      <w:pPr>
        <w:pStyle w:val="a7"/>
        <w:ind w:right="-18"/>
        <w:rPr>
          <w:kern w:val="2"/>
          <w:sz w:val="22"/>
          <w:szCs w:val="22"/>
          <w:lang w:eastAsia="en-US"/>
        </w:rPr>
      </w:pPr>
    </w:p>
    <w:sectPr w:rsidR="00B5473C" w:rsidRPr="00C4226B" w:rsidSect="00905ECC">
      <w:pgSz w:w="16840" w:h="11901" w:orient="landscape" w:code="166"/>
      <w:pgMar w:top="1276" w:right="1134" w:bottom="720"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6706A" w14:textId="77777777" w:rsidR="00E241D7" w:rsidRDefault="00E241D7">
      <w:r>
        <w:separator/>
      </w:r>
    </w:p>
  </w:endnote>
  <w:endnote w:type="continuationSeparator" w:id="0">
    <w:p w14:paraId="56BAFF88" w14:textId="77777777" w:rsidR="00E241D7" w:rsidRDefault="00E2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F326D" w14:textId="77777777" w:rsidR="00810E7D" w:rsidRDefault="00810E7D" w:rsidP="0008018D">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3B1E30D4" w14:textId="77777777" w:rsidR="00810E7D" w:rsidRDefault="00810E7D" w:rsidP="008B02A1">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C4513" w14:textId="77777777" w:rsidR="00810E7D" w:rsidRDefault="00810E7D" w:rsidP="0008018D">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26</w:t>
    </w:r>
    <w:r>
      <w:rPr>
        <w:rStyle w:val="ab"/>
      </w:rPr>
      <w:fldChar w:fldCharType="end"/>
    </w:r>
  </w:p>
  <w:p w14:paraId="2F62ACE4" w14:textId="77777777" w:rsidR="00810E7D" w:rsidRDefault="00810E7D" w:rsidP="008B02A1">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DC6A9" w14:textId="77777777" w:rsidR="00E241D7" w:rsidRDefault="00E241D7">
      <w:r>
        <w:separator/>
      </w:r>
    </w:p>
  </w:footnote>
  <w:footnote w:type="continuationSeparator" w:id="0">
    <w:p w14:paraId="1AAC3F10" w14:textId="77777777" w:rsidR="00E241D7" w:rsidRDefault="00E24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EB0501"/>
    <w:multiLevelType w:val="hybridMultilevel"/>
    <w:tmpl w:val="69FEB4C6"/>
    <w:lvl w:ilvl="0" w:tplc="CAEEBF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5964E72"/>
    <w:multiLevelType w:val="hybridMultilevel"/>
    <w:tmpl w:val="025861C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897937"/>
    <w:multiLevelType w:val="hybridMultilevel"/>
    <w:tmpl w:val="2B9695C2"/>
    <w:lvl w:ilvl="0" w:tplc="04190017">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15:restartNumberingAfterBreak="0">
    <w:nsid w:val="18CC7191"/>
    <w:multiLevelType w:val="multilevel"/>
    <w:tmpl w:val="98823458"/>
    <w:lvl w:ilvl="0">
      <w:start w:val="10"/>
      <w:numFmt w:val="decimal"/>
      <w:lvlText w:val="%1."/>
      <w:lvlJc w:val="left"/>
      <w:pPr>
        <w:tabs>
          <w:tab w:val="num" w:pos="360"/>
        </w:tabs>
        <w:ind w:left="360" w:hanging="360"/>
      </w:pPr>
      <w:rPr>
        <w:rFonts w:hint="default"/>
      </w:rPr>
    </w:lvl>
    <w:lvl w:ilvl="1">
      <w:start w:val="1"/>
      <w:numFmt w:val="decimal"/>
      <w:suff w:val="space"/>
      <w:lvlText w:val="9.%2"/>
      <w:lvlJc w:val="left"/>
      <w:pPr>
        <w:ind w:left="0" w:firstLine="57"/>
      </w:pPr>
      <w:rPr>
        <w:rFonts w:hint="default"/>
        <w:sz w:val="24"/>
        <w:szCs w:val="24"/>
      </w:rPr>
    </w:lvl>
    <w:lvl w:ilvl="2">
      <w:start w:val="1"/>
      <w:numFmt w:val="decimal"/>
      <w:suff w:val="space"/>
      <w:lvlText w:val="%1.%2.%3."/>
      <w:lvlJc w:val="left"/>
      <w:pPr>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6" w15:restartNumberingAfterBreak="0">
    <w:nsid w:val="1B0B2D76"/>
    <w:multiLevelType w:val="multilevel"/>
    <w:tmpl w:val="61BE41B0"/>
    <w:lvl w:ilvl="0">
      <w:start w:val="14"/>
      <w:numFmt w:val="decimal"/>
      <w:lvlText w:val="%1"/>
      <w:lvlJc w:val="left"/>
      <w:pPr>
        <w:ind w:left="420" w:hanging="420"/>
      </w:pPr>
      <w:rPr>
        <w:rFonts w:hint="default"/>
      </w:rPr>
    </w:lvl>
    <w:lvl w:ilvl="1">
      <w:start w:val="1"/>
      <w:numFmt w:val="decimal"/>
      <w:lvlText w:val="%1.%2"/>
      <w:lvlJc w:val="left"/>
      <w:pPr>
        <w:ind w:left="477" w:hanging="42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7" w15:restartNumberingAfterBreak="0">
    <w:nsid w:val="1B46034C"/>
    <w:multiLevelType w:val="hybridMultilevel"/>
    <w:tmpl w:val="FAA08C68"/>
    <w:lvl w:ilvl="0" w:tplc="29B6AC9A">
      <w:numFmt w:val="bullet"/>
      <w:lvlText w:val="-"/>
      <w:lvlJc w:val="left"/>
      <w:pPr>
        <w:ind w:left="1767" w:hanging="360"/>
      </w:pPr>
      <w:rPr>
        <w:rFonts w:ascii="Times New Roman" w:eastAsia="Times New Roman" w:hAnsi="Times New Roman" w:cs="Times New Roman" w:hint="default"/>
      </w:rPr>
    </w:lvl>
    <w:lvl w:ilvl="1" w:tplc="04190003" w:tentative="1">
      <w:start w:val="1"/>
      <w:numFmt w:val="bullet"/>
      <w:lvlText w:val="o"/>
      <w:lvlJc w:val="left"/>
      <w:pPr>
        <w:ind w:left="2487" w:hanging="360"/>
      </w:pPr>
      <w:rPr>
        <w:rFonts w:ascii="Courier New" w:hAnsi="Courier New" w:cs="Courier New" w:hint="default"/>
      </w:rPr>
    </w:lvl>
    <w:lvl w:ilvl="2" w:tplc="04190005" w:tentative="1">
      <w:start w:val="1"/>
      <w:numFmt w:val="bullet"/>
      <w:lvlText w:val=""/>
      <w:lvlJc w:val="left"/>
      <w:pPr>
        <w:ind w:left="3207" w:hanging="360"/>
      </w:pPr>
      <w:rPr>
        <w:rFonts w:ascii="Wingdings" w:hAnsi="Wingdings" w:hint="default"/>
      </w:rPr>
    </w:lvl>
    <w:lvl w:ilvl="3" w:tplc="04190001" w:tentative="1">
      <w:start w:val="1"/>
      <w:numFmt w:val="bullet"/>
      <w:lvlText w:val=""/>
      <w:lvlJc w:val="left"/>
      <w:pPr>
        <w:ind w:left="3927" w:hanging="360"/>
      </w:pPr>
      <w:rPr>
        <w:rFonts w:ascii="Symbol" w:hAnsi="Symbol" w:hint="default"/>
      </w:rPr>
    </w:lvl>
    <w:lvl w:ilvl="4" w:tplc="04190003" w:tentative="1">
      <w:start w:val="1"/>
      <w:numFmt w:val="bullet"/>
      <w:lvlText w:val="o"/>
      <w:lvlJc w:val="left"/>
      <w:pPr>
        <w:ind w:left="4647" w:hanging="360"/>
      </w:pPr>
      <w:rPr>
        <w:rFonts w:ascii="Courier New" w:hAnsi="Courier New" w:cs="Courier New" w:hint="default"/>
      </w:rPr>
    </w:lvl>
    <w:lvl w:ilvl="5" w:tplc="04190005" w:tentative="1">
      <w:start w:val="1"/>
      <w:numFmt w:val="bullet"/>
      <w:lvlText w:val=""/>
      <w:lvlJc w:val="left"/>
      <w:pPr>
        <w:ind w:left="5367" w:hanging="360"/>
      </w:pPr>
      <w:rPr>
        <w:rFonts w:ascii="Wingdings" w:hAnsi="Wingdings" w:hint="default"/>
      </w:rPr>
    </w:lvl>
    <w:lvl w:ilvl="6" w:tplc="04190001" w:tentative="1">
      <w:start w:val="1"/>
      <w:numFmt w:val="bullet"/>
      <w:lvlText w:val=""/>
      <w:lvlJc w:val="left"/>
      <w:pPr>
        <w:ind w:left="6087" w:hanging="360"/>
      </w:pPr>
      <w:rPr>
        <w:rFonts w:ascii="Symbol" w:hAnsi="Symbol" w:hint="default"/>
      </w:rPr>
    </w:lvl>
    <w:lvl w:ilvl="7" w:tplc="04190003" w:tentative="1">
      <w:start w:val="1"/>
      <w:numFmt w:val="bullet"/>
      <w:lvlText w:val="o"/>
      <w:lvlJc w:val="left"/>
      <w:pPr>
        <w:ind w:left="6807" w:hanging="360"/>
      </w:pPr>
      <w:rPr>
        <w:rFonts w:ascii="Courier New" w:hAnsi="Courier New" w:cs="Courier New" w:hint="default"/>
      </w:rPr>
    </w:lvl>
    <w:lvl w:ilvl="8" w:tplc="04190005" w:tentative="1">
      <w:start w:val="1"/>
      <w:numFmt w:val="bullet"/>
      <w:lvlText w:val=""/>
      <w:lvlJc w:val="left"/>
      <w:pPr>
        <w:ind w:left="7527" w:hanging="360"/>
      </w:pPr>
      <w:rPr>
        <w:rFonts w:ascii="Wingdings" w:hAnsi="Wingdings" w:hint="default"/>
      </w:rPr>
    </w:lvl>
  </w:abstractNum>
  <w:abstractNum w:abstractNumId="8"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262052AE"/>
    <w:multiLevelType w:val="multilevel"/>
    <w:tmpl w:val="BA9C71F0"/>
    <w:lvl w:ilvl="0">
      <w:start w:val="10"/>
      <w:numFmt w:val="decimal"/>
      <w:lvlText w:val="%1."/>
      <w:lvlJc w:val="left"/>
      <w:pPr>
        <w:tabs>
          <w:tab w:val="num" w:pos="360"/>
        </w:tabs>
        <w:ind w:left="360" w:hanging="360"/>
      </w:pPr>
      <w:rPr>
        <w:rFonts w:hint="default"/>
      </w:rPr>
    </w:lvl>
    <w:lvl w:ilvl="1">
      <w:start w:val="1"/>
      <w:numFmt w:val="decimal"/>
      <w:suff w:val="space"/>
      <w:lvlText w:val="10.%2"/>
      <w:lvlJc w:val="left"/>
      <w:pPr>
        <w:ind w:left="0" w:firstLine="57"/>
      </w:pPr>
      <w:rPr>
        <w:rFonts w:hint="default"/>
        <w:sz w:val="24"/>
        <w:szCs w:val="24"/>
      </w:rPr>
    </w:lvl>
    <w:lvl w:ilvl="2">
      <w:start w:val="1"/>
      <w:numFmt w:val="decimal"/>
      <w:suff w:val="space"/>
      <w:lvlText w:val="%1.%2.%3."/>
      <w:lvlJc w:val="left"/>
      <w:pPr>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0" w15:restartNumberingAfterBreak="0">
    <w:nsid w:val="2A355CA3"/>
    <w:multiLevelType w:val="multilevel"/>
    <w:tmpl w:val="B3A67E8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2D1069AC"/>
    <w:multiLevelType w:val="hybridMultilevel"/>
    <w:tmpl w:val="56E85CBA"/>
    <w:lvl w:ilvl="0" w:tplc="F41675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08B707A"/>
    <w:multiLevelType w:val="multilevel"/>
    <w:tmpl w:val="97DEA0E0"/>
    <w:lvl w:ilvl="0">
      <w:start w:val="3"/>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F00415"/>
    <w:multiLevelType w:val="hybridMultilevel"/>
    <w:tmpl w:val="D882AD9E"/>
    <w:lvl w:ilvl="0" w:tplc="2188BD96">
      <w:start w:val="1"/>
      <w:numFmt w:val="bullet"/>
      <w:suff w:val="space"/>
      <w:lvlText w:val=""/>
      <w:lvlJc w:val="left"/>
      <w:pPr>
        <w:ind w:left="1287"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6452DC8"/>
    <w:multiLevelType w:val="multilevel"/>
    <w:tmpl w:val="529EE14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E4E70"/>
    <w:multiLevelType w:val="multilevel"/>
    <w:tmpl w:val="AD14593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8C0238"/>
    <w:multiLevelType w:val="multilevel"/>
    <w:tmpl w:val="BBB6DAA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764232"/>
    <w:multiLevelType w:val="hybridMultilevel"/>
    <w:tmpl w:val="8E3E5A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23C7C74"/>
    <w:multiLevelType w:val="multilevel"/>
    <w:tmpl w:val="529EE148"/>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8E69C7"/>
    <w:multiLevelType w:val="multilevel"/>
    <w:tmpl w:val="D70EB9E6"/>
    <w:lvl w:ilvl="0">
      <w:start w:val="9"/>
      <w:numFmt w:val="decimal"/>
      <w:lvlText w:val="%1."/>
      <w:lvlJc w:val="left"/>
      <w:pPr>
        <w:tabs>
          <w:tab w:val="num" w:pos="360"/>
        </w:tabs>
        <w:ind w:left="360" w:hanging="360"/>
      </w:pPr>
      <w:rPr>
        <w:rFonts w:hint="default"/>
      </w:rPr>
    </w:lvl>
    <w:lvl w:ilvl="1">
      <w:start w:val="10"/>
      <w:numFmt w:val="decimal"/>
      <w:lvlText w:val="10.%2"/>
      <w:lvlJc w:val="left"/>
      <w:pPr>
        <w:ind w:left="360" w:hanging="360"/>
      </w:pPr>
      <w:rPr>
        <w:rFonts w:hint="default"/>
        <w:sz w:val="24"/>
        <w:szCs w:val="24"/>
      </w:rPr>
    </w:lvl>
    <w:lvl w:ilvl="2">
      <w:start w:val="1"/>
      <w:numFmt w:val="decimal"/>
      <w:suff w:val="space"/>
      <w:lvlText w:val="%1.%2.%3."/>
      <w:lvlJc w:val="left"/>
      <w:pPr>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2" w15:restartNumberingAfterBreak="0">
    <w:nsid w:val="57174F49"/>
    <w:multiLevelType w:val="multilevel"/>
    <w:tmpl w:val="35C41230"/>
    <w:lvl w:ilvl="0">
      <w:start w:val="8"/>
      <w:numFmt w:val="decimal"/>
      <w:lvlText w:val="%1."/>
      <w:lvlJc w:val="left"/>
      <w:pPr>
        <w:tabs>
          <w:tab w:val="num" w:pos="360"/>
        </w:tabs>
        <w:ind w:left="360" w:hanging="360"/>
      </w:pPr>
      <w:rPr>
        <w:rFonts w:hint="default"/>
      </w:rPr>
    </w:lvl>
    <w:lvl w:ilvl="1">
      <w:start w:val="1"/>
      <w:numFmt w:val="decimal"/>
      <w:lvlText w:val="9.%2"/>
      <w:lvlJc w:val="left"/>
      <w:pPr>
        <w:ind w:left="360" w:hanging="360"/>
      </w:pPr>
      <w:rPr>
        <w:rFonts w:hint="default"/>
        <w:sz w:val="24"/>
        <w:szCs w:val="24"/>
      </w:rPr>
    </w:lvl>
    <w:lvl w:ilvl="2">
      <w:start w:val="1"/>
      <w:numFmt w:val="decimal"/>
      <w:suff w:val="space"/>
      <w:lvlText w:val="%1.%2.%3."/>
      <w:lvlJc w:val="left"/>
      <w:pPr>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3" w15:restartNumberingAfterBreak="0">
    <w:nsid w:val="61F1225D"/>
    <w:multiLevelType w:val="multilevel"/>
    <w:tmpl w:val="F63E5F7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3C53EE9"/>
    <w:multiLevelType w:val="multilevel"/>
    <w:tmpl w:val="48E2930C"/>
    <w:lvl w:ilvl="0">
      <w:start w:val="11"/>
      <w:numFmt w:val="decimal"/>
      <w:lvlText w:val="%1"/>
      <w:lvlJc w:val="left"/>
      <w:pPr>
        <w:ind w:left="420" w:hanging="420"/>
      </w:pPr>
      <w:rPr>
        <w:rFonts w:hint="default"/>
      </w:rPr>
    </w:lvl>
    <w:lvl w:ilvl="1">
      <w:start w:val="1"/>
      <w:numFmt w:val="decimal"/>
      <w:lvlText w:val="10.%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7992487"/>
    <w:multiLevelType w:val="hybridMultilevel"/>
    <w:tmpl w:val="28A0D936"/>
    <w:lvl w:ilvl="0" w:tplc="04190017">
      <w:start w:val="1"/>
      <w:numFmt w:val="lowerLetter"/>
      <w:lvlText w:val="%1)"/>
      <w:lvlJc w:val="left"/>
      <w:pPr>
        <w:tabs>
          <w:tab w:val="num" w:pos="1211"/>
        </w:tabs>
        <w:ind w:left="1211" w:hanging="360"/>
      </w:pPr>
      <w:rPr>
        <w:rFonts w:cs="Times New Roman"/>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27" w15:restartNumberingAfterBreak="0">
    <w:nsid w:val="6AF931AA"/>
    <w:multiLevelType w:val="multilevel"/>
    <w:tmpl w:val="FC701468"/>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BA61E8A"/>
    <w:multiLevelType w:val="hybridMultilevel"/>
    <w:tmpl w:val="834673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531279"/>
    <w:multiLevelType w:val="hybridMultilevel"/>
    <w:tmpl w:val="C4907294"/>
    <w:lvl w:ilvl="0" w:tplc="F0DE277E">
      <w:start w:val="1"/>
      <w:numFmt w:val="decimal"/>
      <w:lvlText w:val="%1."/>
      <w:lvlJc w:val="left"/>
      <w:pPr>
        <w:ind w:left="1068" w:hanging="708"/>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196EAE"/>
    <w:multiLevelType w:val="multilevel"/>
    <w:tmpl w:val="F8E87D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644"/>
        </w:tabs>
        <w:ind w:left="644"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C42A63"/>
    <w:multiLevelType w:val="hybridMultilevel"/>
    <w:tmpl w:val="ABD0BE1A"/>
    <w:lvl w:ilvl="0" w:tplc="04190019">
      <w:start w:val="1"/>
      <w:numFmt w:val="low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3" w15:restartNumberingAfterBreak="0">
    <w:nsid w:val="7DF14F42"/>
    <w:multiLevelType w:val="multilevel"/>
    <w:tmpl w:val="5BFC687C"/>
    <w:lvl w:ilvl="0">
      <w:start w:val="12"/>
      <w:numFmt w:val="decimal"/>
      <w:lvlText w:val="%1"/>
      <w:lvlJc w:val="left"/>
      <w:pPr>
        <w:ind w:left="420" w:hanging="420"/>
      </w:pPr>
      <w:rPr>
        <w:rFonts w:hint="default"/>
      </w:rPr>
    </w:lvl>
    <w:lvl w:ilvl="1">
      <w:start w:val="1"/>
      <w:numFmt w:val="decimal"/>
      <w:suff w:val="space"/>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13"/>
  </w:num>
  <w:num w:numId="3">
    <w:abstractNumId w:val="25"/>
  </w:num>
  <w:num w:numId="4">
    <w:abstractNumId w:val="30"/>
  </w:num>
  <w:num w:numId="5">
    <w:abstractNumId w:val="8"/>
  </w:num>
  <w:num w:numId="6">
    <w:abstractNumId w:val="0"/>
  </w:num>
  <w:num w:numId="7">
    <w:abstractNumId w:val="22"/>
  </w:num>
  <w:num w:numId="8">
    <w:abstractNumId w:val="7"/>
  </w:num>
  <w:num w:numId="9">
    <w:abstractNumId w:val="23"/>
  </w:num>
  <w:num w:numId="10">
    <w:abstractNumId w:val="31"/>
    <w:lvlOverride w:ilvl="0"/>
    <w:lvlOverride w:ilvl="1">
      <w:startOverride w:val="1"/>
    </w:lvlOverride>
    <w:lvlOverride w:ilvl="2"/>
    <w:lvlOverride w:ilvl="3"/>
    <w:lvlOverride w:ilvl="4"/>
    <w:lvlOverride w:ilvl="5"/>
    <w:lvlOverride w:ilvl="6"/>
    <w:lvlOverride w:ilvl="7"/>
    <w:lvlOverride w:ilvl="8"/>
  </w:num>
  <w:num w:numId="11">
    <w:abstractNumId w:val="27"/>
  </w:num>
  <w:num w:numId="12">
    <w:abstractNumId w:val="18"/>
  </w:num>
  <w:num w:numId="13">
    <w:abstractNumId w:val="26"/>
  </w:num>
  <w:num w:numId="14">
    <w:abstractNumId w:val="3"/>
  </w:num>
  <w:num w:numId="15">
    <w:abstractNumId w:val="12"/>
  </w:num>
  <w:num w:numId="16">
    <w:abstractNumId w:val="29"/>
  </w:num>
  <w:num w:numId="17">
    <w:abstractNumId w:val="11"/>
  </w:num>
  <w:num w:numId="18">
    <w:abstractNumId w:val="10"/>
  </w:num>
  <w:num w:numId="19">
    <w:abstractNumId w:val="21"/>
  </w:num>
  <w:num w:numId="20">
    <w:abstractNumId w:val="5"/>
  </w:num>
  <w:num w:numId="21">
    <w:abstractNumId w:val="24"/>
  </w:num>
  <w:num w:numId="22">
    <w:abstractNumId w:val="33"/>
  </w:num>
  <w:num w:numId="23">
    <w:abstractNumId w:val="15"/>
  </w:num>
  <w:num w:numId="24">
    <w:abstractNumId w:val="6"/>
  </w:num>
  <w:num w:numId="25">
    <w:abstractNumId w:val="32"/>
  </w:num>
  <w:num w:numId="26">
    <w:abstractNumId w:val="4"/>
  </w:num>
  <w:num w:numId="27">
    <w:abstractNumId w:val="1"/>
  </w:num>
  <w:num w:numId="28">
    <w:abstractNumId w:val="2"/>
  </w:num>
  <w:num w:numId="29">
    <w:abstractNumId w:val="28"/>
  </w:num>
  <w:num w:numId="30">
    <w:abstractNumId w:val="17"/>
  </w:num>
  <w:num w:numId="31">
    <w:abstractNumId w:val="3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6"/>
  </w:num>
  <w:num w:numId="34">
    <w:abstractNumId w:val="20"/>
  </w:num>
  <w:num w:numId="3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4B0"/>
    <w:rsid w:val="0000375F"/>
    <w:rsid w:val="000044A9"/>
    <w:rsid w:val="00006896"/>
    <w:rsid w:val="00007373"/>
    <w:rsid w:val="00007A7B"/>
    <w:rsid w:val="00011963"/>
    <w:rsid w:val="00011FE0"/>
    <w:rsid w:val="0001284F"/>
    <w:rsid w:val="0001511E"/>
    <w:rsid w:val="000152FE"/>
    <w:rsid w:val="00015530"/>
    <w:rsid w:val="00017AB7"/>
    <w:rsid w:val="00017AC7"/>
    <w:rsid w:val="00017D46"/>
    <w:rsid w:val="000206AA"/>
    <w:rsid w:val="00020A35"/>
    <w:rsid w:val="000215A0"/>
    <w:rsid w:val="00021CD0"/>
    <w:rsid w:val="00024BBE"/>
    <w:rsid w:val="000259EC"/>
    <w:rsid w:val="0002647A"/>
    <w:rsid w:val="000276D4"/>
    <w:rsid w:val="00030F55"/>
    <w:rsid w:val="000327AB"/>
    <w:rsid w:val="00034280"/>
    <w:rsid w:val="00037EEE"/>
    <w:rsid w:val="0004037B"/>
    <w:rsid w:val="00041A10"/>
    <w:rsid w:val="00044EDA"/>
    <w:rsid w:val="0004605C"/>
    <w:rsid w:val="000464C7"/>
    <w:rsid w:val="000465AA"/>
    <w:rsid w:val="00046EDA"/>
    <w:rsid w:val="000479B4"/>
    <w:rsid w:val="00051EB6"/>
    <w:rsid w:val="00053F0C"/>
    <w:rsid w:val="00055B0C"/>
    <w:rsid w:val="000563B5"/>
    <w:rsid w:val="00056D96"/>
    <w:rsid w:val="00057C3C"/>
    <w:rsid w:val="00061582"/>
    <w:rsid w:val="00061AB2"/>
    <w:rsid w:val="00061F7C"/>
    <w:rsid w:val="000623AA"/>
    <w:rsid w:val="000634CA"/>
    <w:rsid w:val="00064836"/>
    <w:rsid w:val="000656F3"/>
    <w:rsid w:val="00067983"/>
    <w:rsid w:val="00072D34"/>
    <w:rsid w:val="00073F26"/>
    <w:rsid w:val="000750C8"/>
    <w:rsid w:val="0007590C"/>
    <w:rsid w:val="0007591C"/>
    <w:rsid w:val="00075A0A"/>
    <w:rsid w:val="0008018D"/>
    <w:rsid w:val="00080ACB"/>
    <w:rsid w:val="00082A9A"/>
    <w:rsid w:val="00082F18"/>
    <w:rsid w:val="00083EFB"/>
    <w:rsid w:val="00084BDE"/>
    <w:rsid w:val="0008736C"/>
    <w:rsid w:val="0008739C"/>
    <w:rsid w:val="000876FA"/>
    <w:rsid w:val="0009065A"/>
    <w:rsid w:val="00091628"/>
    <w:rsid w:val="00091CE0"/>
    <w:rsid w:val="000947BF"/>
    <w:rsid w:val="000954BF"/>
    <w:rsid w:val="00097E99"/>
    <w:rsid w:val="000A1774"/>
    <w:rsid w:val="000A2520"/>
    <w:rsid w:val="000A27E3"/>
    <w:rsid w:val="000A2BFE"/>
    <w:rsid w:val="000A4294"/>
    <w:rsid w:val="000A5B2B"/>
    <w:rsid w:val="000A7FDC"/>
    <w:rsid w:val="000B0023"/>
    <w:rsid w:val="000B1273"/>
    <w:rsid w:val="000B28C2"/>
    <w:rsid w:val="000B38C3"/>
    <w:rsid w:val="000B3FC3"/>
    <w:rsid w:val="000B40A2"/>
    <w:rsid w:val="000B5C00"/>
    <w:rsid w:val="000B6D72"/>
    <w:rsid w:val="000B772D"/>
    <w:rsid w:val="000C11E2"/>
    <w:rsid w:val="000C78E7"/>
    <w:rsid w:val="000D06DA"/>
    <w:rsid w:val="000D085F"/>
    <w:rsid w:val="000D2149"/>
    <w:rsid w:val="000D2953"/>
    <w:rsid w:val="000D3DAC"/>
    <w:rsid w:val="000D435C"/>
    <w:rsid w:val="000D4DD6"/>
    <w:rsid w:val="000D5CEC"/>
    <w:rsid w:val="000E2551"/>
    <w:rsid w:val="000E588C"/>
    <w:rsid w:val="000F0E50"/>
    <w:rsid w:val="000F1C03"/>
    <w:rsid w:val="000F283E"/>
    <w:rsid w:val="000F2AFA"/>
    <w:rsid w:val="000F2E98"/>
    <w:rsid w:val="000F53FB"/>
    <w:rsid w:val="00100275"/>
    <w:rsid w:val="001008D5"/>
    <w:rsid w:val="00102B7B"/>
    <w:rsid w:val="00104019"/>
    <w:rsid w:val="001061BF"/>
    <w:rsid w:val="00111E24"/>
    <w:rsid w:val="00114D77"/>
    <w:rsid w:val="00116AB2"/>
    <w:rsid w:val="00117680"/>
    <w:rsid w:val="00120A99"/>
    <w:rsid w:val="0012134F"/>
    <w:rsid w:val="00123945"/>
    <w:rsid w:val="00123A99"/>
    <w:rsid w:val="0012570C"/>
    <w:rsid w:val="00127135"/>
    <w:rsid w:val="00127931"/>
    <w:rsid w:val="001320D9"/>
    <w:rsid w:val="00134A07"/>
    <w:rsid w:val="00135FA3"/>
    <w:rsid w:val="00136937"/>
    <w:rsid w:val="001374C7"/>
    <w:rsid w:val="0014172D"/>
    <w:rsid w:val="00141909"/>
    <w:rsid w:val="001425A6"/>
    <w:rsid w:val="00143113"/>
    <w:rsid w:val="001445BC"/>
    <w:rsid w:val="001469D5"/>
    <w:rsid w:val="00147312"/>
    <w:rsid w:val="00150D1A"/>
    <w:rsid w:val="001533AA"/>
    <w:rsid w:val="001539DC"/>
    <w:rsid w:val="00155611"/>
    <w:rsid w:val="001559B2"/>
    <w:rsid w:val="00160F45"/>
    <w:rsid w:val="00162499"/>
    <w:rsid w:val="00164695"/>
    <w:rsid w:val="00165109"/>
    <w:rsid w:val="00171924"/>
    <w:rsid w:val="0017412F"/>
    <w:rsid w:val="00175D9A"/>
    <w:rsid w:val="00176543"/>
    <w:rsid w:val="00177B1C"/>
    <w:rsid w:val="00177EE4"/>
    <w:rsid w:val="00182FDA"/>
    <w:rsid w:val="00183EF2"/>
    <w:rsid w:val="00185210"/>
    <w:rsid w:val="00185601"/>
    <w:rsid w:val="00186761"/>
    <w:rsid w:val="00187971"/>
    <w:rsid w:val="00191417"/>
    <w:rsid w:val="00191A08"/>
    <w:rsid w:val="00192045"/>
    <w:rsid w:val="00194948"/>
    <w:rsid w:val="00197CF1"/>
    <w:rsid w:val="001A2298"/>
    <w:rsid w:val="001A2C72"/>
    <w:rsid w:val="001A3696"/>
    <w:rsid w:val="001A38C1"/>
    <w:rsid w:val="001A5978"/>
    <w:rsid w:val="001A649E"/>
    <w:rsid w:val="001B236E"/>
    <w:rsid w:val="001B2EF3"/>
    <w:rsid w:val="001B588E"/>
    <w:rsid w:val="001C2240"/>
    <w:rsid w:val="001C29F9"/>
    <w:rsid w:val="001C4D7A"/>
    <w:rsid w:val="001C7407"/>
    <w:rsid w:val="001D0EE8"/>
    <w:rsid w:val="001D4519"/>
    <w:rsid w:val="001D4D4A"/>
    <w:rsid w:val="001E0305"/>
    <w:rsid w:val="001E081B"/>
    <w:rsid w:val="001E167E"/>
    <w:rsid w:val="001E22DC"/>
    <w:rsid w:val="001E240C"/>
    <w:rsid w:val="001E46D2"/>
    <w:rsid w:val="001E7A94"/>
    <w:rsid w:val="001E7C78"/>
    <w:rsid w:val="001F5477"/>
    <w:rsid w:val="00200788"/>
    <w:rsid w:val="00201549"/>
    <w:rsid w:val="00202648"/>
    <w:rsid w:val="0020392C"/>
    <w:rsid w:val="00204180"/>
    <w:rsid w:val="00205F9F"/>
    <w:rsid w:val="00211A58"/>
    <w:rsid w:val="002153CE"/>
    <w:rsid w:val="00215771"/>
    <w:rsid w:val="00216935"/>
    <w:rsid w:val="00217A21"/>
    <w:rsid w:val="00217E92"/>
    <w:rsid w:val="00222001"/>
    <w:rsid w:val="00222EB0"/>
    <w:rsid w:val="002238B7"/>
    <w:rsid w:val="0022390D"/>
    <w:rsid w:val="00224DE8"/>
    <w:rsid w:val="002262CE"/>
    <w:rsid w:val="00226FA5"/>
    <w:rsid w:val="00227B27"/>
    <w:rsid w:val="00233791"/>
    <w:rsid w:val="00233B10"/>
    <w:rsid w:val="00233B82"/>
    <w:rsid w:val="00235CB1"/>
    <w:rsid w:val="002363CF"/>
    <w:rsid w:val="00240398"/>
    <w:rsid w:val="00242FDA"/>
    <w:rsid w:val="0024664F"/>
    <w:rsid w:val="00247082"/>
    <w:rsid w:val="002476F4"/>
    <w:rsid w:val="0024773A"/>
    <w:rsid w:val="00250810"/>
    <w:rsid w:val="00252019"/>
    <w:rsid w:val="0025357B"/>
    <w:rsid w:val="00253868"/>
    <w:rsid w:val="00253B2C"/>
    <w:rsid w:val="00253E99"/>
    <w:rsid w:val="00256DE1"/>
    <w:rsid w:val="00256EF3"/>
    <w:rsid w:val="00257ADF"/>
    <w:rsid w:val="00260B8E"/>
    <w:rsid w:val="00262D12"/>
    <w:rsid w:val="00262DEF"/>
    <w:rsid w:val="00263983"/>
    <w:rsid w:val="00264249"/>
    <w:rsid w:val="00264A1A"/>
    <w:rsid w:val="00265E61"/>
    <w:rsid w:val="00266063"/>
    <w:rsid w:val="0026630A"/>
    <w:rsid w:val="00270C4D"/>
    <w:rsid w:val="00271288"/>
    <w:rsid w:val="002712CF"/>
    <w:rsid w:val="00271885"/>
    <w:rsid w:val="00272AAA"/>
    <w:rsid w:val="00273CF5"/>
    <w:rsid w:val="00281ADD"/>
    <w:rsid w:val="00281FA0"/>
    <w:rsid w:val="00282096"/>
    <w:rsid w:val="002852B0"/>
    <w:rsid w:val="00285792"/>
    <w:rsid w:val="00286AB5"/>
    <w:rsid w:val="002903C3"/>
    <w:rsid w:val="00291723"/>
    <w:rsid w:val="00292F08"/>
    <w:rsid w:val="00295500"/>
    <w:rsid w:val="0029600D"/>
    <w:rsid w:val="002A2063"/>
    <w:rsid w:val="002A24A3"/>
    <w:rsid w:val="002A2D74"/>
    <w:rsid w:val="002A3C19"/>
    <w:rsid w:val="002A57EB"/>
    <w:rsid w:val="002A62EA"/>
    <w:rsid w:val="002A67D1"/>
    <w:rsid w:val="002A77D7"/>
    <w:rsid w:val="002B1DA3"/>
    <w:rsid w:val="002B1FB8"/>
    <w:rsid w:val="002B3363"/>
    <w:rsid w:val="002B5E3E"/>
    <w:rsid w:val="002C01D4"/>
    <w:rsid w:val="002C25C2"/>
    <w:rsid w:val="002C370F"/>
    <w:rsid w:val="002C4461"/>
    <w:rsid w:val="002C5206"/>
    <w:rsid w:val="002C5213"/>
    <w:rsid w:val="002C55DB"/>
    <w:rsid w:val="002D02CC"/>
    <w:rsid w:val="002D05D0"/>
    <w:rsid w:val="002D11CE"/>
    <w:rsid w:val="002D1DE1"/>
    <w:rsid w:val="002D2168"/>
    <w:rsid w:val="002D333E"/>
    <w:rsid w:val="002D3CEF"/>
    <w:rsid w:val="002D55AC"/>
    <w:rsid w:val="002D6032"/>
    <w:rsid w:val="002D6290"/>
    <w:rsid w:val="002D645C"/>
    <w:rsid w:val="002D7DDB"/>
    <w:rsid w:val="002E3232"/>
    <w:rsid w:val="002E5329"/>
    <w:rsid w:val="002F1F06"/>
    <w:rsid w:val="002F7A3D"/>
    <w:rsid w:val="002F7F84"/>
    <w:rsid w:val="00301377"/>
    <w:rsid w:val="00305584"/>
    <w:rsid w:val="0030725F"/>
    <w:rsid w:val="003072E0"/>
    <w:rsid w:val="00310913"/>
    <w:rsid w:val="0031552F"/>
    <w:rsid w:val="003157B7"/>
    <w:rsid w:val="003159D3"/>
    <w:rsid w:val="00316909"/>
    <w:rsid w:val="00317276"/>
    <w:rsid w:val="00317E58"/>
    <w:rsid w:val="003200E3"/>
    <w:rsid w:val="00320166"/>
    <w:rsid w:val="00321503"/>
    <w:rsid w:val="00323885"/>
    <w:rsid w:val="00323BB8"/>
    <w:rsid w:val="003268BE"/>
    <w:rsid w:val="00326C8C"/>
    <w:rsid w:val="003272BE"/>
    <w:rsid w:val="00332D36"/>
    <w:rsid w:val="003365C1"/>
    <w:rsid w:val="003367DF"/>
    <w:rsid w:val="003378A1"/>
    <w:rsid w:val="00340453"/>
    <w:rsid w:val="0034072C"/>
    <w:rsid w:val="0034164B"/>
    <w:rsid w:val="0034391E"/>
    <w:rsid w:val="00343B39"/>
    <w:rsid w:val="00343FB8"/>
    <w:rsid w:val="00344C3D"/>
    <w:rsid w:val="0034584D"/>
    <w:rsid w:val="003507EE"/>
    <w:rsid w:val="003538D0"/>
    <w:rsid w:val="00356CBC"/>
    <w:rsid w:val="00356FBF"/>
    <w:rsid w:val="003578E2"/>
    <w:rsid w:val="003627FB"/>
    <w:rsid w:val="00362E3D"/>
    <w:rsid w:val="00363011"/>
    <w:rsid w:val="00363230"/>
    <w:rsid w:val="00363871"/>
    <w:rsid w:val="00364A62"/>
    <w:rsid w:val="00364F87"/>
    <w:rsid w:val="003670C0"/>
    <w:rsid w:val="003676D5"/>
    <w:rsid w:val="00367AEB"/>
    <w:rsid w:val="00370813"/>
    <w:rsid w:val="003717B1"/>
    <w:rsid w:val="00371A36"/>
    <w:rsid w:val="00371BE4"/>
    <w:rsid w:val="00372040"/>
    <w:rsid w:val="0037296F"/>
    <w:rsid w:val="00380236"/>
    <w:rsid w:val="003834E6"/>
    <w:rsid w:val="00383697"/>
    <w:rsid w:val="003863FB"/>
    <w:rsid w:val="00386522"/>
    <w:rsid w:val="00387260"/>
    <w:rsid w:val="003926CF"/>
    <w:rsid w:val="0039405E"/>
    <w:rsid w:val="00394845"/>
    <w:rsid w:val="00394FE6"/>
    <w:rsid w:val="003955AC"/>
    <w:rsid w:val="00395BF5"/>
    <w:rsid w:val="003A1265"/>
    <w:rsid w:val="003A2301"/>
    <w:rsid w:val="003A5368"/>
    <w:rsid w:val="003A611E"/>
    <w:rsid w:val="003A7799"/>
    <w:rsid w:val="003B02CD"/>
    <w:rsid w:val="003B0B27"/>
    <w:rsid w:val="003B1C5C"/>
    <w:rsid w:val="003B4882"/>
    <w:rsid w:val="003B50E7"/>
    <w:rsid w:val="003B5F14"/>
    <w:rsid w:val="003C006A"/>
    <w:rsid w:val="003C165C"/>
    <w:rsid w:val="003C1D1F"/>
    <w:rsid w:val="003C2174"/>
    <w:rsid w:val="003C51B8"/>
    <w:rsid w:val="003C568B"/>
    <w:rsid w:val="003C58ED"/>
    <w:rsid w:val="003C777B"/>
    <w:rsid w:val="003C7E6A"/>
    <w:rsid w:val="003D2745"/>
    <w:rsid w:val="003D2A0D"/>
    <w:rsid w:val="003D2D65"/>
    <w:rsid w:val="003D32BD"/>
    <w:rsid w:val="003D6BAF"/>
    <w:rsid w:val="003D70AB"/>
    <w:rsid w:val="003E09DE"/>
    <w:rsid w:val="003E1CC7"/>
    <w:rsid w:val="003E4100"/>
    <w:rsid w:val="003E4688"/>
    <w:rsid w:val="003F0DF9"/>
    <w:rsid w:val="003F1453"/>
    <w:rsid w:val="003F178C"/>
    <w:rsid w:val="003F2787"/>
    <w:rsid w:val="003F3CD8"/>
    <w:rsid w:val="003F743E"/>
    <w:rsid w:val="003F78A4"/>
    <w:rsid w:val="00402B4D"/>
    <w:rsid w:val="00403A3D"/>
    <w:rsid w:val="00405A37"/>
    <w:rsid w:val="0040798F"/>
    <w:rsid w:val="00410754"/>
    <w:rsid w:val="00410BD2"/>
    <w:rsid w:val="00410EE1"/>
    <w:rsid w:val="004160B5"/>
    <w:rsid w:val="0042351A"/>
    <w:rsid w:val="00426F17"/>
    <w:rsid w:val="004272E5"/>
    <w:rsid w:val="0043055F"/>
    <w:rsid w:val="00430F2C"/>
    <w:rsid w:val="00434B59"/>
    <w:rsid w:val="004365C7"/>
    <w:rsid w:val="00442407"/>
    <w:rsid w:val="004431D0"/>
    <w:rsid w:val="00444620"/>
    <w:rsid w:val="00444F5A"/>
    <w:rsid w:val="00445852"/>
    <w:rsid w:val="00450161"/>
    <w:rsid w:val="004529C0"/>
    <w:rsid w:val="00455B0B"/>
    <w:rsid w:val="00455E89"/>
    <w:rsid w:val="004568CF"/>
    <w:rsid w:val="00456EAE"/>
    <w:rsid w:val="004613B0"/>
    <w:rsid w:val="00463162"/>
    <w:rsid w:val="00466898"/>
    <w:rsid w:val="00471DEC"/>
    <w:rsid w:val="00473ABE"/>
    <w:rsid w:val="0047519D"/>
    <w:rsid w:val="0047701C"/>
    <w:rsid w:val="00477261"/>
    <w:rsid w:val="00480185"/>
    <w:rsid w:val="00480E04"/>
    <w:rsid w:val="004821CC"/>
    <w:rsid w:val="00483A77"/>
    <w:rsid w:val="00483B50"/>
    <w:rsid w:val="004901D0"/>
    <w:rsid w:val="004908D4"/>
    <w:rsid w:val="00492FBD"/>
    <w:rsid w:val="00493A47"/>
    <w:rsid w:val="00494DEF"/>
    <w:rsid w:val="00495B6D"/>
    <w:rsid w:val="004A0902"/>
    <w:rsid w:val="004A14C2"/>
    <w:rsid w:val="004A1D78"/>
    <w:rsid w:val="004A3BCA"/>
    <w:rsid w:val="004A5322"/>
    <w:rsid w:val="004A76E7"/>
    <w:rsid w:val="004B07BF"/>
    <w:rsid w:val="004B35D5"/>
    <w:rsid w:val="004B3BDF"/>
    <w:rsid w:val="004B41B0"/>
    <w:rsid w:val="004B5F13"/>
    <w:rsid w:val="004B6BFA"/>
    <w:rsid w:val="004C0DF5"/>
    <w:rsid w:val="004C1871"/>
    <w:rsid w:val="004C1A93"/>
    <w:rsid w:val="004C1E0F"/>
    <w:rsid w:val="004C5146"/>
    <w:rsid w:val="004C6083"/>
    <w:rsid w:val="004C651D"/>
    <w:rsid w:val="004C732F"/>
    <w:rsid w:val="004D1E33"/>
    <w:rsid w:val="004D300E"/>
    <w:rsid w:val="004D3A88"/>
    <w:rsid w:val="004D57E7"/>
    <w:rsid w:val="004D6ADA"/>
    <w:rsid w:val="004E164D"/>
    <w:rsid w:val="004E1A56"/>
    <w:rsid w:val="004E1CB0"/>
    <w:rsid w:val="004E2FBB"/>
    <w:rsid w:val="004E5D12"/>
    <w:rsid w:val="004F050F"/>
    <w:rsid w:val="004F3F4A"/>
    <w:rsid w:val="004F49E4"/>
    <w:rsid w:val="004F53EF"/>
    <w:rsid w:val="004F5B36"/>
    <w:rsid w:val="004F67A0"/>
    <w:rsid w:val="0050147B"/>
    <w:rsid w:val="00501B7A"/>
    <w:rsid w:val="005053AF"/>
    <w:rsid w:val="00510D56"/>
    <w:rsid w:val="005121CC"/>
    <w:rsid w:val="00514269"/>
    <w:rsid w:val="005162B3"/>
    <w:rsid w:val="00517EBF"/>
    <w:rsid w:val="00517F65"/>
    <w:rsid w:val="00520633"/>
    <w:rsid w:val="00520874"/>
    <w:rsid w:val="00522471"/>
    <w:rsid w:val="005235CC"/>
    <w:rsid w:val="005236CC"/>
    <w:rsid w:val="00530458"/>
    <w:rsid w:val="0053277E"/>
    <w:rsid w:val="00532AED"/>
    <w:rsid w:val="00534431"/>
    <w:rsid w:val="0053515C"/>
    <w:rsid w:val="00545CC0"/>
    <w:rsid w:val="005479D2"/>
    <w:rsid w:val="00547FE4"/>
    <w:rsid w:val="005513BC"/>
    <w:rsid w:val="005527AD"/>
    <w:rsid w:val="0055291E"/>
    <w:rsid w:val="00552C57"/>
    <w:rsid w:val="00553EDC"/>
    <w:rsid w:val="00554D46"/>
    <w:rsid w:val="00557491"/>
    <w:rsid w:val="00560A68"/>
    <w:rsid w:val="005612B8"/>
    <w:rsid w:val="00562C10"/>
    <w:rsid w:val="00564635"/>
    <w:rsid w:val="00564E86"/>
    <w:rsid w:val="00565582"/>
    <w:rsid w:val="005665CE"/>
    <w:rsid w:val="00571056"/>
    <w:rsid w:val="0057271D"/>
    <w:rsid w:val="005727CE"/>
    <w:rsid w:val="00574041"/>
    <w:rsid w:val="0057447F"/>
    <w:rsid w:val="00576034"/>
    <w:rsid w:val="00576B85"/>
    <w:rsid w:val="0057752C"/>
    <w:rsid w:val="00577BBB"/>
    <w:rsid w:val="00580E5A"/>
    <w:rsid w:val="0059291B"/>
    <w:rsid w:val="005933F9"/>
    <w:rsid w:val="00593A68"/>
    <w:rsid w:val="005951A4"/>
    <w:rsid w:val="005954B3"/>
    <w:rsid w:val="00595BDB"/>
    <w:rsid w:val="0059607A"/>
    <w:rsid w:val="005A10A7"/>
    <w:rsid w:val="005A2221"/>
    <w:rsid w:val="005A42DD"/>
    <w:rsid w:val="005A556A"/>
    <w:rsid w:val="005A744B"/>
    <w:rsid w:val="005B131F"/>
    <w:rsid w:val="005B1574"/>
    <w:rsid w:val="005B2E24"/>
    <w:rsid w:val="005B3250"/>
    <w:rsid w:val="005B41E4"/>
    <w:rsid w:val="005B44CF"/>
    <w:rsid w:val="005B6375"/>
    <w:rsid w:val="005B7264"/>
    <w:rsid w:val="005B739B"/>
    <w:rsid w:val="005B749A"/>
    <w:rsid w:val="005C098A"/>
    <w:rsid w:val="005C0DE0"/>
    <w:rsid w:val="005C263F"/>
    <w:rsid w:val="005C3589"/>
    <w:rsid w:val="005C3E19"/>
    <w:rsid w:val="005C55BA"/>
    <w:rsid w:val="005C5B14"/>
    <w:rsid w:val="005C5BD8"/>
    <w:rsid w:val="005C60F2"/>
    <w:rsid w:val="005D4774"/>
    <w:rsid w:val="005D4FC9"/>
    <w:rsid w:val="005D56D7"/>
    <w:rsid w:val="005D6A59"/>
    <w:rsid w:val="005E0471"/>
    <w:rsid w:val="005E1BE9"/>
    <w:rsid w:val="005E2FAA"/>
    <w:rsid w:val="005F09E6"/>
    <w:rsid w:val="005F1043"/>
    <w:rsid w:val="005F1AE1"/>
    <w:rsid w:val="005F22E7"/>
    <w:rsid w:val="005F790C"/>
    <w:rsid w:val="00604AA6"/>
    <w:rsid w:val="00606213"/>
    <w:rsid w:val="00607278"/>
    <w:rsid w:val="006072D1"/>
    <w:rsid w:val="00611E05"/>
    <w:rsid w:val="0061300D"/>
    <w:rsid w:val="0061365D"/>
    <w:rsid w:val="00615138"/>
    <w:rsid w:val="00616578"/>
    <w:rsid w:val="00617432"/>
    <w:rsid w:val="00621CF7"/>
    <w:rsid w:val="00622BDE"/>
    <w:rsid w:val="00623BD7"/>
    <w:rsid w:val="006257F9"/>
    <w:rsid w:val="0062664D"/>
    <w:rsid w:val="00627D33"/>
    <w:rsid w:val="00630530"/>
    <w:rsid w:val="00632A04"/>
    <w:rsid w:val="00633B2F"/>
    <w:rsid w:val="00633D2C"/>
    <w:rsid w:val="00635A37"/>
    <w:rsid w:val="00636CC4"/>
    <w:rsid w:val="00637B43"/>
    <w:rsid w:val="006435A9"/>
    <w:rsid w:val="00643892"/>
    <w:rsid w:val="00646AEB"/>
    <w:rsid w:val="00647525"/>
    <w:rsid w:val="00652EB3"/>
    <w:rsid w:val="0065371B"/>
    <w:rsid w:val="0065378F"/>
    <w:rsid w:val="00654196"/>
    <w:rsid w:val="00654197"/>
    <w:rsid w:val="006541A0"/>
    <w:rsid w:val="00657822"/>
    <w:rsid w:val="00663098"/>
    <w:rsid w:val="0066322F"/>
    <w:rsid w:val="0066623C"/>
    <w:rsid w:val="00667AA8"/>
    <w:rsid w:val="00670B56"/>
    <w:rsid w:val="00670E08"/>
    <w:rsid w:val="00672D61"/>
    <w:rsid w:val="006749BC"/>
    <w:rsid w:val="006770AB"/>
    <w:rsid w:val="0067727C"/>
    <w:rsid w:val="0068167D"/>
    <w:rsid w:val="00682D83"/>
    <w:rsid w:val="00683938"/>
    <w:rsid w:val="00683BD4"/>
    <w:rsid w:val="00683CAB"/>
    <w:rsid w:val="00687E0B"/>
    <w:rsid w:val="00690896"/>
    <w:rsid w:val="006926EB"/>
    <w:rsid w:val="00693D66"/>
    <w:rsid w:val="00694041"/>
    <w:rsid w:val="00694AB6"/>
    <w:rsid w:val="00694CD4"/>
    <w:rsid w:val="00695835"/>
    <w:rsid w:val="00697BB6"/>
    <w:rsid w:val="006A0C94"/>
    <w:rsid w:val="006A1374"/>
    <w:rsid w:val="006A1C11"/>
    <w:rsid w:val="006A3B01"/>
    <w:rsid w:val="006A5547"/>
    <w:rsid w:val="006B1B49"/>
    <w:rsid w:val="006B2526"/>
    <w:rsid w:val="006B3360"/>
    <w:rsid w:val="006B388C"/>
    <w:rsid w:val="006B3AE0"/>
    <w:rsid w:val="006B3CBC"/>
    <w:rsid w:val="006B4281"/>
    <w:rsid w:val="006B48B6"/>
    <w:rsid w:val="006B6519"/>
    <w:rsid w:val="006C1FE6"/>
    <w:rsid w:val="006C4FF2"/>
    <w:rsid w:val="006C6D85"/>
    <w:rsid w:val="006D236B"/>
    <w:rsid w:val="006D3852"/>
    <w:rsid w:val="006D4B0C"/>
    <w:rsid w:val="006D61AF"/>
    <w:rsid w:val="006E1F6E"/>
    <w:rsid w:val="006E396B"/>
    <w:rsid w:val="006E4E66"/>
    <w:rsid w:val="006E50CA"/>
    <w:rsid w:val="006E546A"/>
    <w:rsid w:val="006E5FB2"/>
    <w:rsid w:val="006F1312"/>
    <w:rsid w:val="006F2053"/>
    <w:rsid w:val="006F363E"/>
    <w:rsid w:val="006F57DC"/>
    <w:rsid w:val="006F7579"/>
    <w:rsid w:val="00702A95"/>
    <w:rsid w:val="00702FFA"/>
    <w:rsid w:val="007043A7"/>
    <w:rsid w:val="007060FC"/>
    <w:rsid w:val="00710344"/>
    <w:rsid w:val="00710602"/>
    <w:rsid w:val="0071175D"/>
    <w:rsid w:val="00713AD1"/>
    <w:rsid w:val="007167C9"/>
    <w:rsid w:val="00717839"/>
    <w:rsid w:val="007179DE"/>
    <w:rsid w:val="00720D7C"/>
    <w:rsid w:val="007238CC"/>
    <w:rsid w:val="00723A43"/>
    <w:rsid w:val="00724A25"/>
    <w:rsid w:val="00725458"/>
    <w:rsid w:val="00725881"/>
    <w:rsid w:val="00730054"/>
    <w:rsid w:val="007301EC"/>
    <w:rsid w:val="00730889"/>
    <w:rsid w:val="0073105B"/>
    <w:rsid w:val="0073120F"/>
    <w:rsid w:val="00731B77"/>
    <w:rsid w:val="0073634C"/>
    <w:rsid w:val="007370DB"/>
    <w:rsid w:val="007412F1"/>
    <w:rsid w:val="00744D85"/>
    <w:rsid w:val="00746885"/>
    <w:rsid w:val="00746972"/>
    <w:rsid w:val="00750DDB"/>
    <w:rsid w:val="00750E0F"/>
    <w:rsid w:val="00751607"/>
    <w:rsid w:val="0075372B"/>
    <w:rsid w:val="00756EA5"/>
    <w:rsid w:val="00757E26"/>
    <w:rsid w:val="00760A03"/>
    <w:rsid w:val="007611BF"/>
    <w:rsid w:val="007619A1"/>
    <w:rsid w:val="00764B47"/>
    <w:rsid w:val="00764CD9"/>
    <w:rsid w:val="00764DAE"/>
    <w:rsid w:val="007677CB"/>
    <w:rsid w:val="0077061F"/>
    <w:rsid w:val="00770AC7"/>
    <w:rsid w:val="00770E6C"/>
    <w:rsid w:val="0077202E"/>
    <w:rsid w:val="00773D64"/>
    <w:rsid w:val="00775511"/>
    <w:rsid w:val="00776D35"/>
    <w:rsid w:val="007811EA"/>
    <w:rsid w:val="0078238A"/>
    <w:rsid w:val="0078426A"/>
    <w:rsid w:val="00784912"/>
    <w:rsid w:val="00786EC4"/>
    <w:rsid w:val="00787C4F"/>
    <w:rsid w:val="00790B1E"/>
    <w:rsid w:val="00790D0E"/>
    <w:rsid w:val="0079215E"/>
    <w:rsid w:val="0079330E"/>
    <w:rsid w:val="007940C4"/>
    <w:rsid w:val="007977DC"/>
    <w:rsid w:val="007A176F"/>
    <w:rsid w:val="007A467E"/>
    <w:rsid w:val="007A468E"/>
    <w:rsid w:val="007A555D"/>
    <w:rsid w:val="007B08C9"/>
    <w:rsid w:val="007B1607"/>
    <w:rsid w:val="007B203D"/>
    <w:rsid w:val="007B3A87"/>
    <w:rsid w:val="007B3D46"/>
    <w:rsid w:val="007B402F"/>
    <w:rsid w:val="007B688B"/>
    <w:rsid w:val="007C50ED"/>
    <w:rsid w:val="007D2F7C"/>
    <w:rsid w:val="007D7F34"/>
    <w:rsid w:val="007E008C"/>
    <w:rsid w:val="007E1EA9"/>
    <w:rsid w:val="007E3CB9"/>
    <w:rsid w:val="007E4056"/>
    <w:rsid w:val="007E508C"/>
    <w:rsid w:val="007E54C7"/>
    <w:rsid w:val="007E62E7"/>
    <w:rsid w:val="007E6CF5"/>
    <w:rsid w:val="007E73F8"/>
    <w:rsid w:val="007F1969"/>
    <w:rsid w:val="007F313D"/>
    <w:rsid w:val="007F34DE"/>
    <w:rsid w:val="007F3904"/>
    <w:rsid w:val="007F519F"/>
    <w:rsid w:val="007F51E6"/>
    <w:rsid w:val="007F5611"/>
    <w:rsid w:val="007F731F"/>
    <w:rsid w:val="007F7980"/>
    <w:rsid w:val="00800B59"/>
    <w:rsid w:val="00801AD9"/>
    <w:rsid w:val="00801E7E"/>
    <w:rsid w:val="00802A65"/>
    <w:rsid w:val="00803F15"/>
    <w:rsid w:val="00806284"/>
    <w:rsid w:val="008075AA"/>
    <w:rsid w:val="00810E7D"/>
    <w:rsid w:val="008111C0"/>
    <w:rsid w:val="00811AD9"/>
    <w:rsid w:val="00812AD6"/>
    <w:rsid w:val="0081482E"/>
    <w:rsid w:val="00815D47"/>
    <w:rsid w:val="0081650E"/>
    <w:rsid w:val="0082047A"/>
    <w:rsid w:val="0082126D"/>
    <w:rsid w:val="00822700"/>
    <w:rsid w:val="00824E1D"/>
    <w:rsid w:val="00826210"/>
    <w:rsid w:val="00827726"/>
    <w:rsid w:val="00835530"/>
    <w:rsid w:val="00835BC8"/>
    <w:rsid w:val="00841893"/>
    <w:rsid w:val="008425DA"/>
    <w:rsid w:val="00843748"/>
    <w:rsid w:val="00843B6A"/>
    <w:rsid w:val="00844368"/>
    <w:rsid w:val="00846D39"/>
    <w:rsid w:val="00847586"/>
    <w:rsid w:val="008513DE"/>
    <w:rsid w:val="00852DCB"/>
    <w:rsid w:val="00853896"/>
    <w:rsid w:val="00853FA1"/>
    <w:rsid w:val="00854442"/>
    <w:rsid w:val="008547AD"/>
    <w:rsid w:val="00865DD5"/>
    <w:rsid w:val="008662D2"/>
    <w:rsid w:val="00867CFB"/>
    <w:rsid w:val="00870C2D"/>
    <w:rsid w:val="00870E91"/>
    <w:rsid w:val="00871414"/>
    <w:rsid w:val="008727A0"/>
    <w:rsid w:val="0087366A"/>
    <w:rsid w:val="00875E7C"/>
    <w:rsid w:val="00880181"/>
    <w:rsid w:val="00881E2D"/>
    <w:rsid w:val="00882131"/>
    <w:rsid w:val="00882179"/>
    <w:rsid w:val="008826EE"/>
    <w:rsid w:val="00883828"/>
    <w:rsid w:val="00883D1E"/>
    <w:rsid w:val="00884117"/>
    <w:rsid w:val="00884C5A"/>
    <w:rsid w:val="008902FF"/>
    <w:rsid w:val="00890ABF"/>
    <w:rsid w:val="00890B0D"/>
    <w:rsid w:val="008947B6"/>
    <w:rsid w:val="008977C7"/>
    <w:rsid w:val="008A4C4C"/>
    <w:rsid w:val="008A5C45"/>
    <w:rsid w:val="008A6584"/>
    <w:rsid w:val="008A6631"/>
    <w:rsid w:val="008B02A1"/>
    <w:rsid w:val="008B0AB6"/>
    <w:rsid w:val="008B421A"/>
    <w:rsid w:val="008B5F64"/>
    <w:rsid w:val="008B67DB"/>
    <w:rsid w:val="008B6DEC"/>
    <w:rsid w:val="008B7FC5"/>
    <w:rsid w:val="008C0FAC"/>
    <w:rsid w:val="008C5F28"/>
    <w:rsid w:val="008C6448"/>
    <w:rsid w:val="008C6AC1"/>
    <w:rsid w:val="008D0F80"/>
    <w:rsid w:val="008D458F"/>
    <w:rsid w:val="008D5726"/>
    <w:rsid w:val="008D6697"/>
    <w:rsid w:val="008D686A"/>
    <w:rsid w:val="008D6E87"/>
    <w:rsid w:val="008E153A"/>
    <w:rsid w:val="008E15EB"/>
    <w:rsid w:val="008E19F0"/>
    <w:rsid w:val="008E1D30"/>
    <w:rsid w:val="008E285D"/>
    <w:rsid w:val="008E444E"/>
    <w:rsid w:val="008E75AD"/>
    <w:rsid w:val="008E798A"/>
    <w:rsid w:val="008F0A0E"/>
    <w:rsid w:val="008F18DD"/>
    <w:rsid w:val="008F2843"/>
    <w:rsid w:val="008F3338"/>
    <w:rsid w:val="008F35FD"/>
    <w:rsid w:val="008F69D0"/>
    <w:rsid w:val="008F76FD"/>
    <w:rsid w:val="0090504D"/>
    <w:rsid w:val="00906455"/>
    <w:rsid w:val="00906D3F"/>
    <w:rsid w:val="0090740C"/>
    <w:rsid w:val="00907FD8"/>
    <w:rsid w:val="0091095B"/>
    <w:rsid w:val="009127E0"/>
    <w:rsid w:val="0091449F"/>
    <w:rsid w:val="009152F9"/>
    <w:rsid w:val="00915410"/>
    <w:rsid w:val="00915BED"/>
    <w:rsid w:val="00916614"/>
    <w:rsid w:val="00916E82"/>
    <w:rsid w:val="00917677"/>
    <w:rsid w:val="00917725"/>
    <w:rsid w:val="009217CB"/>
    <w:rsid w:val="00921B1B"/>
    <w:rsid w:val="009235B2"/>
    <w:rsid w:val="009240A5"/>
    <w:rsid w:val="0092576E"/>
    <w:rsid w:val="00925B9A"/>
    <w:rsid w:val="00925FB4"/>
    <w:rsid w:val="009268B7"/>
    <w:rsid w:val="00930808"/>
    <w:rsid w:val="00931A0F"/>
    <w:rsid w:val="00932383"/>
    <w:rsid w:val="00935D13"/>
    <w:rsid w:val="0093691B"/>
    <w:rsid w:val="00942105"/>
    <w:rsid w:val="0094644C"/>
    <w:rsid w:val="009466E3"/>
    <w:rsid w:val="009514DB"/>
    <w:rsid w:val="009516CE"/>
    <w:rsid w:val="00952A47"/>
    <w:rsid w:val="0095343A"/>
    <w:rsid w:val="009538AD"/>
    <w:rsid w:val="00953A46"/>
    <w:rsid w:val="00954174"/>
    <w:rsid w:val="009550F9"/>
    <w:rsid w:val="009564DF"/>
    <w:rsid w:val="009569C3"/>
    <w:rsid w:val="0095725C"/>
    <w:rsid w:val="00960514"/>
    <w:rsid w:val="0096107A"/>
    <w:rsid w:val="00962F72"/>
    <w:rsid w:val="00963EFB"/>
    <w:rsid w:val="0096697A"/>
    <w:rsid w:val="00970E34"/>
    <w:rsid w:val="00971CE6"/>
    <w:rsid w:val="00972496"/>
    <w:rsid w:val="00972EF8"/>
    <w:rsid w:val="009735C4"/>
    <w:rsid w:val="009746BE"/>
    <w:rsid w:val="009746D8"/>
    <w:rsid w:val="00974894"/>
    <w:rsid w:val="00976130"/>
    <w:rsid w:val="0098131F"/>
    <w:rsid w:val="009902FA"/>
    <w:rsid w:val="00990F2D"/>
    <w:rsid w:val="009911EB"/>
    <w:rsid w:val="00991D01"/>
    <w:rsid w:val="009926D8"/>
    <w:rsid w:val="009945A4"/>
    <w:rsid w:val="009A1182"/>
    <w:rsid w:val="009A270D"/>
    <w:rsid w:val="009A2B01"/>
    <w:rsid w:val="009A4355"/>
    <w:rsid w:val="009A48DD"/>
    <w:rsid w:val="009A523B"/>
    <w:rsid w:val="009A5795"/>
    <w:rsid w:val="009A6E1C"/>
    <w:rsid w:val="009B26FB"/>
    <w:rsid w:val="009B2E71"/>
    <w:rsid w:val="009B32FC"/>
    <w:rsid w:val="009B3C25"/>
    <w:rsid w:val="009B3F32"/>
    <w:rsid w:val="009B5450"/>
    <w:rsid w:val="009B5A96"/>
    <w:rsid w:val="009C0B27"/>
    <w:rsid w:val="009C1FB7"/>
    <w:rsid w:val="009C264A"/>
    <w:rsid w:val="009C4F7B"/>
    <w:rsid w:val="009C514C"/>
    <w:rsid w:val="009C591C"/>
    <w:rsid w:val="009C5C17"/>
    <w:rsid w:val="009C6464"/>
    <w:rsid w:val="009D0465"/>
    <w:rsid w:val="009D0934"/>
    <w:rsid w:val="009D4948"/>
    <w:rsid w:val="009D51DF"/>
    <w:rsid w:val="009D5AC6"/>
    <w:rsid w:val="009D6FE0"/>
    <w:rsid w:val="009D7229"/>
    <w:rsid w:val="009D76C7"/>
    <w:rsid w:val="009E261F"/>
    <w:rsid w:val="009E2D1A"/>
    <w:rsid w:val="009E33E5"/>
    <w:rsid w:val="009E547C"/>
    <w:rsid w:val="009E654E"/>
    <w:rsid w:val="009E66ED"/>
    <w:rsid w:val="009E6975"/>
    <w:rsid w:val="009E7051"/>
    <w:rsid w:val="009E79E1"/>
    <w:rsid w:val="009E7DAB"/>
    <w:rsid w:val="009F004D"/>
    <w:rsid w:val="009F5BAE"/>
    <w:rsid w:val="009F5CAB"/>
    <w:rsid w:val="009F6268"/>
    <w:rsid w:val="009F6EE8"/>
    <w:rsid w:val="009F6EF8"/>
    <w:rsid w:val="009F7B4B"/>
    <w:rsid w:val="00A018A2"/>
    <w:rsid w:val="00A02B0E"/>
    <w:rsid w:val="00A030C2"/>
    <w:rsid w:val="00A06D9F"/>
    <w:rsid w:val="00A0747E"/>
    <w:rsid w:val="00A11056"/>
    <w:rsid w:val="00A125D6"/>
    <w:rsid w:val="00A12A51"/>
    <w:rsid w:val="00A13E8C"/>
    <w:rsid w:val="00A16FC6"/>
    <w:rsid w:val="00A17F4A"/>
    <w:rsid w:val="00A24481"/>
    <w:rsid w:val="00A24CE8"/>
    <w:rsid w:val="00A24F1F"/>
    <w:rsid w:val="00A25113"/>
    <w:rsid w:val="00A264B0"/>
    <w:rsid w:val="00A265F2"/>
    <w:rsid w:val="00A27289"/>
    <w:rsid w:val="00A2760F"/>
    <w:rsid w:val="00A306F0"/>
    <w:rsid w:val="00A30DAC"/>
    <w:rsid w:val="00A30E6D"/>
    <w:rsid w:val="00A3175E"/>
    <w:rsid w:val="00A3255C"/>
    <w:rsid w:val="00A32639"/>
    <w:rsid w:val="00A32AA7"/>
    <w:rsid w:val="00A35682"/>
    <w:rsid w:val="00A377FD"/>
    <w:rsid w:val="00A41251"/>
    <w:rsid w:val="00A4191C"/>
    <w:rsid w:val="00A41ED2"/>
    <w:rsid w:val="00A41F25"/>
    <w:rsid w:val="00A430A9"/>
    <w:rsid w:val="00A4408A"/>
    <w:rsid w:val="00A45A79"/>
    <w:rsid w:val="00A47D4B"/>
    <w:rsid w:val="00A5070F"/>
    <w:rsid w:val="00A5280F"/>
    <w:rsid w:val="00A52D96"/>
    <w:rsid w:val="00A5338D"/>
    <w:rsid w:val="00A534A7"/>
    <w:rsid w:val="00A545FD"/>
    <w:rsid w:val="00A60841"/>
    <w:rsid w:val="00A615A4"/>
    <w:rsid w:val="00A618E0"/>
    <w:rsid w:val="00A63ADB"/>
    <w:rsid w:val="00A6408D"/>
    <w:rsid w:val="00A664B4"/>
    <w:rsid w:val="00A667C4"/>
    <w:rsid w:val="00A6731B"/>
    <w:rsid w:val="00A71F0A"/>
    <w:rsid w:val="00A74B21"/>
    <w:rsid w:val="00A75F39"/>
    <w:rsid w:val="00A762A4"/>
    <w:rsid w:val="00A810F6"/>
    <w:rsid w:val="00A82837"/>
    <w:rsid w:val="00A87948"/>
    <w:rsid w:val="00A908CB"/>
    <w:rsid w:val="00A955DF"/>
    <w:rsid w:val="00A95E11"/>
    <w:rsid w:val="00A9632A"/>
    <w:rsid w:val="00A97369"/>
    <w:rsid w:val="00AB0ED4"/>
    <w:rsid w:val="00AB18BC"/>
    <w:rsid w:val="00AB19FF"/>
    <w:rsid w:val="00AB2C7C"/>
    <w:rsid w:val="00AB3E93"/>
    <w:rsid w:val="00AB4EFF"/>
    <w:rsid w:val="00AB575C"/>
    <w:rsid w:val="00AB60F8"/>
    <w:rsid w:val="00AC13BD"/>
    <w:rsid w:val="00AC20EC"/>
    <w:rsid w:val="00AC4E66"/>
    <w:rsid w:val="00AC4FBE"/>
    <w:rsid w:val="00AC5FA7"/>
    <w:rsid w:val="00AC6A5F"/>
    <w:rsid w:val="00AC6BFB"/>
    <w:rsid w:val="00AD0FB2"/>
    <w:rsid w:val="00AD1D33"/>
    <w:rsid w:val="00AD3DAA"/>
    <w:rsid w:val="00AD46D0"/>
    <w:rsid w:val="00AD5394"/>
    <w:rsid w:val="00AD6CF3"/>
    <w:rsid w:val="00AD7C13"/>
    <w:rsid w:val="00AE0BEB"/>
    <w:rsid w:val="00AE34C4"/>
    <w:rsid w:val="00AE43F4"/>
    <w:rsid w:val="00AE4C9A"/>
    <w:rsid w:val="00AE6E98"/>
    <w:rsid w:val="00AF1E00"/>
    <w:rsid w:val="00AF2E40"/>
    <w:rsid w:val="00AF4BAE"/>
    <w:rsid w:val="00AF67DF"/>
    <w:rsid w:val="00B00347"/>
    <w:rsid w:val="00B00B72"/>
    <w:rsid w:val="00B00BDD"/>
    <w:rsid w:val="00B013C4"/>
    <w:rsid w:val="00B02CFC"/>
    <w:rsid w:val="00B037E4"/>
    <w:rsid w:val="00B03849"/>
    <w:rsid w:val="00B03EB4"/>
    <w:rsid w:val="00B04F2E"/>
    <w:rsid w:val="00B052A8"/>
    <w:rsid w:val="00B0577F"/>
    <w:rsid w:val="00B10888"/>
    <w:rsid w:val="00B11104"/>
    <w:rsid w:val="00B131B2"/>
    <w:rsid w:val="00B154CC"/>
    <w:rsid w:val="00B16248"/>
    <w:rsid w:val="00B17FF5"/>
    <w:rsid w:val="00B202BA"/>
    <w:rsid w:val="00B20C34"/>
    <w:rsid w:val="00B22B17"/>
    <w:rsid w:val="00B23BD8"/>
    <w:rsid w:val="00B24FAA"/>
    <w:rsid w:val="00B25E1A"/>
    <w:rsid w:val="00B270C1"/>
    <w:rsid w:val="00B277DE"/>
    <w:rsid w:val="00B302E6"/>
    <w:rsid w:val="00B30647"/>
    <w:rsid w:val="00B337F5"/>
    <w:rsid w:val="00B3383A"/>
    <w:rsid w:val="00B33AB7"/>
    <w:rsid w:val="00B345EF"/>
    <w:rsid w:val="00B34A23"/>
    <w:rsid w:val="00B35DB3"/>
    <w:rsid w:val="00B361E2"/>
    <w:rsid w:val="00B37AEB"/>
    <w:rsid w:val="00B421B0"/>
    <w:rsid w:val="00B426DD"/>
    <w:rsid w:val="00B45151"/>
    <w:rsid w:val="00B47A1D"/>
    <w:rsid w:val="00B50A40"/>
    <w:rsid w:val="00B5473C"/>
    <w:rsid w:val="00B55D3F"/>
    <w:rsid w:val="00B618C6"/>
    <w:rsid w:val="00B64376"/>
    <w:rsid w:val="00B656EA"/>
    <w:rsid w:val="00B66464"/>
    <w:rsid w:val="00B6682C"/>
    <w:rsid w:val="00B6721D"/>
    <w:rsid w:val="00B67C35"/>
    <w:rsid w:val="00B67E99"/>
    <w:rsid w:val="00B73F1E"/>
    <w:rsid w:val="00B74FD3"/>
    <w:rsid w:val="00B76011"/>
    <w:rsid w:val="00B76790"/>
    <w:rsid w:val="00B7750A"/>
    <w:rsid w:val="00B779ED"/>
    <w:rsid w:val="00B77E67"/>
    <w:rsid w:val="00B802D2"/>
    <w:rsid w:val="00B81788"/>
    <w:rsid w:val="00B8429D"/>
    <w:rsid w:val="00B907AC"/>
    <w:rsid w:val="00B978BC"/>
    <w:rsid w:val="00BA1143"/>
    <w:rsid w:val="00BA1938"/>
    <w:rsid w:val="00BA2C35"/>
    <w:rsid w:val="00BA4024"/>
    <w:rsid w:val="00BA5309"/>
    <w:rsid w:val="00BA558B"/>
    <w:rsid w:val="00BA63AA"/>
    <w:rsid w:val="00BA7BF7"/>
    <w:rsid w:val="00BA7FA6"/>
    <w:rsid w:val="00BB0291"/>
    <w:rsid w:val="00BB51A7"/>
    <w:rsid w:val="00BB6BA6"/>
    <w:rsid w:val="00BC3C02"/>
    <w:rsid w:val="00BC4C66"/>
    <w:rsid w:val="00BC5A23"/>
    <w:rsid w:val="00BD0365"/>
    <w:rsid w:val="00BD0C40"/>
    <w:rsid w:val="00BD200F"/>
    <w:rsid w:val="00BD23E5"/>
    <w:rsid w:val="00BD2EFC"/>
    <w:rsid w:val="00BD6431"/>
    <w:rsid w:val="00BD78FF"/>
    <w:rsid w:val="00BE2F41"/>
    <w:rsid w:val="00BE3CF5"/>
    <w:rsid w:val="00BE3D39"/>
    <w:rsid w:val="00BE51DF"/>
    <w:rsid w:val="00BE5FC0"/>
    <w:rsid w:val="00BE74A9"/>
    <w:rsid w:val="00BF0B87"/>
    <w:rsid w:val="00BF303C"/>
    <w:rsid w:val="00BF5DA7"/>
    <w:rsid w:val="00C0003D"/>
    <w:rsid w:val="00C010CC"/>
    <w:rsid w:val="00C02352"/>
    <w:rsid w:val="00C04F74"/>
    <w:rsid w:val="00C06E84"/>
    <w:rsid w:val="00C107B6"/>
    <w:rsid w:val="00C1092E"/>
    <w:rsid w:val="00C1430D"/>
    <w:rsid w:val="00C14C31"/>
    <w:rsid w:val="00C151F4"/>
    <w:rsid w:val="00C176AE"/>
    <w:rsid w:val="00C20941"/>
    <w:rsid w:val="00C20F40"/>
    <w:rsid w:val="00C21DAD"/>
    <w:rsid w:val="00C2402A"/>
    <w:rsid w:val="00C26A97"/>
    <w:rsid w:val="00C26CFF"/>
    <w:rsid w:val="00C275E4"/>
    <w:rsid w:val="00C326EC"/>
    <w:rsid w:val="00C357E2"/>
    <w:rsid w:val="00C410CD"/>
    <w:rsid w:val="00C4226B"/>
    <w:rsid w:val="00C424F1"/>
    <w:rsid w:val="00C4276A"/>
    <w:rsid w:val="00C42C30"/>
    <w:rsid w:val="00C44885"/>
    <w:rsid w:val="00C45303"/>
    <w:rsid w:val="00C463AA"/>
    <w:rsid w:val="00C46C9E"/>
    <w:rsid w:val="00C4785C"/>
    <w:rsid w:val="00C50A32"/>
    <w:rsid w:val="00C50E6E"/>
    <w:rsid w:val="00C53A57"/>
    <w:rsid w:val="00C55E8C"/>
    <w:rsid w:val="00C561EC"/>
    <w:rsid w:val="00C571B5"/>
    <w:rsid w:val="00C57613"/>
    <w:rsid w:val="00C61783"/>
    <w:rsid w:val="00C6619A"/>
    <w:rsid w:val="00C66478"/>
    <w:rsid w:val="00C66B7A"/>
    <w:rsid w:val="00C66D6B"/>
    <w:rsid w:val="00C677E0"/>
    <w:rsid w:val="00C705BB"/>
    <w:rsid w:val="00C71228"/>
    <w:rsid w:val="00C72609"/>
    <w:rsid w:val="00C7467B"/>
    <w:rsid w:val="00C757F1"/>
    <w:rsid w:val="00C7768E"/>
    <w:rsid w:val="00C82F30"/>
    <w:rsid w:val="00C83730"/>
    <w:rsid w:val="00C84590"/>
    <w:rsid w:val="00C860B2"/>
    <w:rsid w:val="00C86F55"/>
    <w:rsid w:val="00C91116"/>
    <w:rsid w:val="00C92A62"/>
    <w:rsid w:val="00C92E99"/>
    <w:rsid w:val="00C931C4"/>
    <w:rsid w:val="00C947A4"/>
    <w:rsid w:val="00C971FF"/>
    <w:rsid w:val="00CA1BB7"/>
    <w:rsid w:val="00CA2721"/>
    <w:rsid w:val="00CA33C8"/>
    <w:rsid w:val="00CA3D7E"/>
    <w:rsid w:val="00CA4845"/>
    <w:rsid w:val="00CA6431"/>
    <w:rsid w:val="00CA689E"/>
    <w:rsid w:val="00CA6D49"/>
    <w:rsid w:val="00CA70E8"/>
    <w:rsid w:val="00CB2CB1"/>
    <w:rsid w:val="00CB3CF9"/>
    <w:rsid w:val="00CC2BF1"/>
    <w:rsid w:val="00CC68F2"/>
    <w:rsid w:val="00CD0DFA"/>
    <w:rsid w:val="00CD355A"/>
    <w:rsid w:val="00CD4604"/>
    <w:rsid w:val="00CD4B6E"/>
    <w:rsid w:val="00CD55EC"/>
    <w:rsid w:val="00CD5F1B"/>
    <w:rsid w:val="00CD6C80"/>
    <w:rsid w:val="00CD6D46"/>
    <w:rsid w:val="00CD7E3E"/>
    <w:rsid w:val="00CE12FA"/>
    <w:rsid w:val="00CE3729"/>
    <w:rsid w:val="00CE5928"/>
    <w:rsid w:val="00CE60B4"/>
    <w:rsid w:val="00CE6F2E"/>
    <w:rsid w:val="00CE6FED"/>
    <w:rsid w:val="00CF04E7"/>
    <w:rsid w:val="00CF0A09"/>
    <w:rsid w:val="00CF12F5"/>
    <w:rsid w:val="00CF3F69"/>
    <w:rsid w:val="00CF6BBD"/>
    <w:rsid w:val="00CF6BED"/>
    <w:rsid w:val="00D02166"/>
    <w:rsid w:val="00D03624"/>
    <w:rsid w:val="00D03696"/>
    <w:rsid w:val="00D04C79"/>
    <w:rsid w:val="00D10E1E"/>
    <w:rsid w:val="00D110F2"/>
    <w:rsid w:val="00D1393A"/>
    <w:rsid w:val="00D1737B"/>
    <w:rsid w:val="00D17BC5"/>
    <w:rsid w:val="00D20890"/>
    <w:rsid w:val="00D23343"/>
    <w:rsid w:val="00D24C90"/>
    <w:rsid w:val="00D25E45"/>
    <w:rsid w:val="00D272FE"/>
    <w:rsid w:val="00D33379"/>
    <w:rsid w:val="00D33570"/>
    <w:rsid w:val="00D344AE"/>
    <w:rsid w:val="00D34509"/>
    <w:rsid w:val="00D354BA"/>
    <w:rsid w:val="00D35CC4"/>
    <w:rsid w:val="00D370B3"/>
    <w:rsid w:val="00D3713B"/>
    <w:rsid w:val="00D401CD"/>
    <w:rsid w:val="00D44AAB"/>
    <w:rsid w:val="00D44D89"/>
    <w:rsid w:val="00D44D91"/>
    <w:rsid w:val="00D47ED7"/>
    <w:rsid w:val="00D50F34"/>
    <w:rsid w:val="00D51AC6"/>
    <w:rsid w:val="00D533C5"/>
    <w:rsid w:val="00D534FA"/>
    <w:rsid w:val="00D53816"/>
    <w:rsid w:val="00D54376"/>
    <w:rsid w:val="00D57F04"/>
    <w:rsid w:val="00D60977"/>
    <w:rsid w:val="00D60B30"/>
    <w:rsid w:val="00D6173F"/>
    <w:rsid w:val="00D6197E"/>
    <w:rsid w:val="00D6446A"/>
    <w:rsid w:val="00D659A4"/>
    <w:rsid w:val="00D67E90"/>
    <w:rsid w:val="00D70775"/>
    <w:rsid w:val="00D72267"/>
    <w:rsid w:val="00D75691"/>
    <w:rsid w:val="00D75BFB"/>
    <w:rsid w:val="00D77F0C"/>
    <w:rsid w:val="00D82144"/>
    <w:rsid w:val="00D82AE4"/>
    <w:rsid w:val="00D82CFD"/>
    <w:rsid w:val="00D835E2"/>
    <w:rsid w:val="00D83FC3"/>
    <w:rsid w:val="00D8479D"/>
    <w:rsid w:val="00D84B89"/>
    <w:rsid w:val="00D87E52"/>
    <w:rsid w:val="00D91C17"/>
    <w:rsid w:val="00D91E56"/>
    <w:rsid w:val="00D934AB"/>
    <w:rsid w:val="00D97D72"/>
    <w:rsid w:val="00DA0997"/>
    <w:rsid w:val="00DA3727"/>
    <w:rsid w:val="00DA4932"/>
    <w:rsid w:val="00DA6757"/>
    <w:rsid w:val="00DA756A"/>
    <w:rsid w:val="00DC1F27"/>
    <w:rsid w:val="00DC305A"/>
    <w:rsid w:val="00DC3E61"/>
    <w:rsid w:val="00DC6140"/>
    <w:rsid w:val="00DD1362"/>
    <w:rsid w:val="00DD1AA8"/>
    <w:rsid w:val="00DD299B"/>
    <w:rsid w:val="00DD38FB"/>
    <w:rsid w:val="00DD4034"/>
    <w:rsid w:val="00DD4576"/>
    <w:rsid w:val="00DD6992"/>
    <w:rsid w:val="00DD74CA"/>
    <w:rsid w:val="00DD7CE9"/>
    <w:rsid w:val="00DD7FAA"/>
    <w:rsid w:val="00DE297E"/>
    <w:rsid w:val="00DE42EC"/>
    <w:rsid w:val="00DE4F04"/>
    <w:rsid w:val="00DE57F0"/>
    <w:rsid w:val="00DF07C4"/>
    <w:rsid w:val="00DF16D4"/>
    <w:rsid w:val="00DF1B41"/>
    <w:rsid w:val="00DF22A4"/>
    <w:rsid w:val="00DF23F4"/>
    <w:rsid w:val="00DF34A9"/>
    <w:rsid w:val="00DF38E8"/>
    <w:rsid w:val="00DF3E5B"/>
    <w:rsid w:val="00DF6571"/>
    <w:rsid w:val="00E02F87"/>
    <w:rsid w:val="00E03C9A"/>
    <w:rsid w:val="00E03FFC"/>
    <w:rsid w:val="00E044D2"/>
    <w:rsid w:val="00E13A30"/>
    <w:rsid w:val="00E13BFC"/>
    <w:rsid w:val="00E141C3"/>
    <w:rsid w:val="00E14594"/>
    <w:rsid w:val="00E15C31"/>
    <w:rsid w:val="00E16D63"/>
    <w:rsid w:val="00E16FB5"/>
    <w:rsid w:val="00E20207"/>
    <w:rsid w:val="00E22B21"/>
    <w:rsid w:val="00E22E25"/>
    <w:rsid w:val="00E238BE"/>
    <w:rsid w:val="00E23D50"/>
    <w:rsid w:val="00E23E9B"/>
    <w:rsid w:val="00E241D7"/>
    <w:rsid w:val="00E24D53"/>
    <w:rsid w:val="00E25902"/>
    <w:rsid w:val="00E308EA"/>
    <w:rsid w:val="00E313C1"/>
    <w:rsid w:val="00E332B7"/>
    <w:rsid w:val="00E3360D"/>
    <w:rsid w:val="00E367FF"/>
    <w:rsid w:val="00E37CD8"/>
    <w:rsid w:val="00E41CA0"/>
    <w:rsid w:val="00E4203B"/>
    <w:rsid w:val="00E421FE"/>
    <w:rsid w:val="00E42461"/>
    <w:rsid w:val="00E42B79"/>
    <w:rsid w:val="00E42CF5"/>
    <w:rsid w:val="00E433E8"/>
    <w:rsid w:val="00E4378F"/>
    <w:rsid w:val="00E445A7"/>
    <w:rsid w:val="00E44AD2"/>
    <w:rsid w:val="00E463BF"/>
    <w:rsid w:val="00E46D56"/>
    <w:rsid w:val="00E51D6E"/>
    <w:rsid w:val="00E52186"/>
    <w:rsid w:val="00E53DFF"/>
    <w:rsid w:val="00E5688C"/>
    <w:rsid w:val="00E568E6"/>
    <w:rsid w:val="00E56D40"/>
    <w:rsid w:val="00E57901"/>
    <w:rsid w:val="00E60A19"/>
    <w:rsid w:val="00E6257B"/>
    <w:rsid w:val="00E636C3"/>
    <w:rsid w:val="00E647EF"/>
    <w:rsid w:val="00E670AE"/>
    <w:rsid w:val="00E7118C"/>
    <w:rsid w:val="00E739D9"/>
    <w:rsid w:val="00E746E8"/>
    <w:rsid w:val="00E807B3"/>
    <w:rsid w:val="00E814AA"/>
    <w:rsid w:val="00E81772"/>
    <w:rsid w:val="00E817E2"/>
    <w:rsid w:val="00E83C1A"/>
    <w:rsid w:val="00E84B85"/>
    <w:rsid w:val="00E84EA6"/>
    <w:rsid w:val="00E85606"/>
    <w:rsid w:val="00E91150"/>
    <w:rsid w:val="00E91239"/>
    <w:rsid w:val="00E914CB"/>
    <w:rsid w:val="00E92B79"/>
    <w:rsid w:val="00E92F86"/>
    <w:rsid w:val="00E950E4"/>
    <w:rsid w:val="00E951A9"/>
    <w:rsid w:val="00E95879"/>
    <w:rsid w:val="00E97569"/>
    <w:rsid w:val="00EA07B1"/>
    <w:rsid w:val="00EA08FD"/>
    <w:rsid w:val="00EA0E7C"/>
    <w:rsid w:val="00EA4487"/>
    <w:rsid w:val="00EA46A2"/>
    <w:rsid w:val="00EA4F5E"/>
    <w:rsid w:val="00EA5CAF"/>
    <w:rsid w:val="00EA6A9C"/>
    <w:rsid w:val="00EA7BF3"/>
    <w:rsid w:val="00EA7D61"/>
    <w:rsid w:val="00EB01FE"/>
    <w:rsid w:val="00EB42BB"/>
    <w:rsid w:val="00EC18F3"/>
    <w:rsid w:val="00EC45FB"/>
    <w:rsid w:val="00EC68D7"/>
    <w:rsid w:val="00EC6F3D"/>
    <w:rsid w:val="00ED0331"/>
    <w:rsid w:val="00ED06F0"/>
    <w:rsid w:val="00ED0796"/>
    <w:rsid w:val="00ED0973"/>
    <w:rsid w:val="00ED09A8"/>
    <w:rsid w:val="00ED10A3"/>
    <w:rsid w:val="00ED12CA"/>
    <w:rsid w:val="00ED40AF"/>
    <w:rsid w:val="00ED42E3"/>
    <w:rsid w:val="00ED7341"/>
    <w:rsid w:val="00EE066B"/>
    <w:rsid w:val="00EE2282"/>
    <w:rsid w:val="00EE53B7"/>
    <w:rsid w:val="00EE576D"/>
    <w:rsid w:val="00EE5F0B"/>
    <w:rsid w:val="00EE6A68"/>
    <w:rsid w:val="00EE7CB7"/>
    <w:rsid w:val="00EF073F"/>
    <w:rsid w:val="00EF12D5"/>
    <w:rsid w:val="00EF14AE"/>
    <w:rsid w:val="00EF2564"/>
    <w:rsid w:val="00EF3CBE"/>
    <w:rsid w:val="00EF4230"/>
    <w:rsid w:val="00EF5B17"/>
    <w:rsid w:val="00EF60F3"/>
    <w:rsid w:val="00EF666B"/>
    <w:rsid w:val="00F012B3"/>
    <w:rsid w:val="00F044BC"/>
    <w:rsid w:val="00F05EBA"/>
    <w:rsid w:val="00F07DC2"/>
    <w:rsid w:val="00F10B84"/>
    <w:rsid w:val="00F11096"/>
    <w:rsid w:val="00F111BA"/>
    <w:rsid w:val="00F12DD0"/>
    <w:rsid w:val="00F1439A"/>
    <w:rsid w:val="00F1694C"/>
    <w:rsid w:val="00F176D8"/>
    <w:rsid w:val="00F1772C"/>
    <w:rsid w:val="00F17FF6"/>
    <w:rsid w:val="00F20740"/>
    <w:rsid w:val="00F21CB3"/>
    <w:rsid w:val="00F2208A"/>
    <w:rsid w:val="00F22F41"/>
    <w:rsid w:val="00F2412E"/>
    <w:rsid w:val="00F264C3"/>
    <w:rsid w:val="00F264D8"/>
    <w:rsid w:val="00F26BA6"/>
    <w:rsid w:val="00F26FBE"/>
    <w:rsid w:val="00F27694"/>
    <w:rsid w:val="00F278F2"/>
    <w:rsid w:val="00F3327C"/>
    <w:rsid w:val="00F342F3"/>
    <w:rsid w:val="00F343B6"/>
    <w:rsid w:val="00F34A4F"/>
    <w:rsid w:val="00F35228"/>
    <w:rsid w:val="00F3685F"/>
    <w:rsid w:val="00F41D9D"/>
    <w:rsid w:val="00F42B70"/>
    <w:rsid w:val="00F4318E"/>
    <w:rsid w:val="00F433D4"/>
    <w:rsid w:val="00F44667"/>
    <w:rsid w:val="00F447F7"/>
    <w:rsid w:val="00F44885"/>
    <w:rsid w:val="00F45B3A"/>
    <w:rsid w:val="00F45FCC"/>
    <w:rsid w:val="00F46DD6"/>
    <w:rsid w:val="00F52581"/>
    <w:rsid w:val="00F529A9"/>
    <w:rsid w:val="00F52DC7"/>
    <w:rsid w:val="00F53E75"/>
    <w:rsid w:val="00F559B8"/>
    <w:rsid w:val="00F566EA"/>
    <w:rsid w:val="00F6604D"/>
    <w:rsid w:val="00F675BF"/>
    <w:rsid w:val="00F7180F"/>
    <w:rsid w:val="00F721DE"/>
    <w:rsid w:val="00F74F8A"/>
    <w:rsid w:val="00F75AFA"/>
    <w:rsid w:val="00F8027A"/>
    <w:rsid w:val="00F81118"/>
    <w:rsid w:val="00F81B58"/>
    <w:rsid w:val="00F85CE9"/>
    <w:rsid w:val="00F85E2A"/>
    <w:rsid w:val="00F85E91"/>
    <w:rsid w:val="00F9182E"/>
    <w:rsid w:val="00F934E1"/>
    <w:rsid w:val="00F9641A"/>
    <w:rsid w:val="00FA0D4B"/>
    <w:rsid w:val="00FA12A0"/>
    <w:rsid w:val="00FA14D8"/>
    <w:rsid w:val="00FA16B4"/>
    <w:rsid w:val="00FA16B6"/>
    <w:rsid w:val="00FA26DA"/>
    <w:rsid w:val="00FA39A8"/>
    <w:rsid w:val="00FA3FF6"/>
    <w:rsid w:val="00FA429D"/>
    <w:rsid w:val="00FB1006"/>
    <w:rsid w:val="00FB194B"/>
    <w:rsid w:val="00FB1E6F"/>
    <w:rsid w:val="00FB2619"/>
    <w:rsid w:val="00FB2FA6"/>
    <w:rsid w:val="00FB4974"/>
    <w:rsid w:val="00FB5CAE"/>
    <w:rsid w:val="00FC0151"/>
    <w:rsid w:val="00FC10AA"/>
    <w:rsid w:val="00FC14D3"/>
    <w:rsid w:val="00FC1B9A"/>
    <w:rsid w:val="00FC2131"/>
    <w:rsid w:val="00FC3D12"/>
    <w:rsid w:val="00FC4180"/>
    <w:rsid w:val="00FC5604"/>
    <w:rsid w:val="00FC6EC6"/>
    <w:rsid w:val="00FC72D0"/>
    <w:rsid w:val="00FD3DB7"/>
    <w:rsid w:val="00FD4DE5"/>
    <w:rsid w:val="00FD55D9"/>
    <w:rsid w:val="00FD6383"/>
    <w:rsid w:val="00FE0C2F"/>
    <w:rsid w:val="00FE0C6C"/>
    <w:rsid w:val="00FE1C67"/>
    <w:rsid w:val="00FE2421"/>
    <w:rsid w:val="00FE30D9"/>
    <w:rsid w:val="00FE41AF"/>
    <w:rsid w:val="00FE6B13"/>
    <w:rsid w:val="00FF08A1"/>
    <w:rsid w:val="00FF329D"/>
    <w:rsid w:val="00FF60AE"/>
    <w:rsid w:val="00FF6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6F745"/>
  <w15:docId w15:val="{00E78F06-EF41-48F3-9E36-B35F17C9D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134F"/>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aliases w:val="h3"/>
    <w:basedOn w:val="a"/>
    <w:next w:val="a"/>
    <w:link w:val="30"/>
    <w:unhideWhenUsed/>
    <w:qFormat/>
    <w:rsid w:val="00514269"/>
    <w:pPr>
      <w:keepNext/>
      <w:spacing w:before="240" w:after="60"/>
      <w:outlineLvl w:val="2"/>
    </w:pPr>
    <w:rPr>
      <w:rFonts w:ascii="Cambria" w:hAnsi="Cambria"/>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rsid w:val="008B02A1"/>
    <w:pPr>
      <w:tabs>
        <w:tab w:val="center" w:pos="4677"/>
        <w:tab w:val="right" w:pos="9355"/>
      </w:tabs>
    </w:pPr>
  </w:style>
  <w:style w:type="character" w:styleId="ab">
    <w:name w:val="page number"/>
    <w:basedOn w:val="a0"/>
    <w:rsid w:val="008B02A1"/>
  </w:style>
  <w:style w:type="paragraph" w:styleId="ac">
    <w:name w:val="annotation text"/>
    <w:basedOn w:val="a"/>
    <w:link w:val="ad"/>
    <w:semiHidden/>
    <w:rsid w:val="009514DB"/>
    <w:pPr>
      <w:widowControl/>
      <w:autoSpaceDE/>
      <w:autoSpaceDN/>
    </w:pPr>
  </w:style>
  <w:style w:type="paragraph" w:customStyle="1" w:styleId="ae">
    <w:name w:val="a"/>
    <w:basedOn w:val="a"/>
    <w:rsid w:val="008C5F28"/>
    <w:pPr>
      <w:widowControl/>
      <w:autoSpaceDE/>
      <w:autoSpaceDN/>
      <w:spacing w:before="100" w:beforeAutospacing="1" w:after="100" w:afterAutospacing="1"/>
    </w:pPr>
    <w:rPr>
      <w:sz w:val="24"/>
      <w:szCs w:val="24"/>
    </w:rPr>
  </w:style>
  <w:style w:type="paragraph" w:customStyle="1" w:styleId="a00">
    <w:name w:val="a0"/>
    <w:basedOn w:val="a"/>
    <w:rsid w:val="008C5F28"/>
    <w:pPr>
      <w:widowControl/>
      <w:autoSpaceDE/>
      <w:autoSpaceDN/>
      <w:spacing w:before="100" w:beforeAutospacing="1" w:after="100" w:afterAutospacing="1"/>
    </w:pPr>
    <w:rPr>
      <w:sz w:val="24"/>
      <w:szCs w:val="24"/>
    </w:rPr>
  </w:style>
  <w:style w:type="paragraph" w:customStyle="1" w:styleId="ConsPlusNormal">
    <w:name w:val="ConsPlusNormal"/>
    <w:uiPriority w:val="99"/>
    <w:rsid w:val="00606213"/>
    <w:pPr>
      <w:autoSpaceDE w:val="0"/>
      <w:autoSpaceDN w:val="0"/>
      <w:adjustRightInd w:val="0"/>
      <w:ind w:firstLine="720"/>
    </w:pPr>
    <w:rPr>
      <w:rFonts w:ascii="Arial" w:hAnsi="Arial" w:cs="Arial"/>
    </w:rPr>
  </w:style>
  <w:style w:type="paragraph" w:styleId="af">
    <w:name w:val="List Paragraph"/>
    <w:aliases w:val="Булет 1,Bullet List,numbered,FooterText,Bullet Number,Нумерованый список,List Paragraph1,lp1,lp11,List Paragraph11,Bullet 1,Use Case List Paragraph,Paragraphe de liste1,Заголовок_3,Подпись рисунка,ПКФ Список,Абзац списка5,таблица,Маркер"/>
    <w:basedOn w:val="a"/>
    <w:link w:val="af0"/>
    <w:uiPriority w:val="34"/>
    <w:qFormat/>
    <w:rsid w:val="00017D46"/>
    <w:pPr>
      <w:ind w:left="708"/>
    </w:pPr>
  </w:style>
  <w:style w:type="character" w:customStyle="1" w:styleId="30">
    <w:name w:val="Заголовок 3 Знак"/>
    <w:aliases w:val="h3 Знак"/>
    <w:link w:val="3"/>
    <w:semiHidden/>
    <w:rsid w:val="00514269"/>
    <w:rPr>
      <w:rFonts w:ascii="Cambria" w:eastAsia="Times New Roman" w:hAnsi="Cambria" w:cs="Times New Roman"/>
      <w:b/>
      <w:bCs/>
      <w:sz w:val="26"/>
      <w:szCs w:val="26"/>
    </w:rPr>
  </w:style>
  <w:style w:type="character" w:customStyle="1" w:styleId="rwrro">
    <w:name w:val="rwrro"/>
    <w:basedOn w:val="a0"/>
    <w:rsid w:val="00FA16B4"/>
  </w:style>
  <w:style w:type="paragraph" w:styleId="af1">
    <w:name w:val="header"/>
    <w:basedOn w:val="a"/>
    <w:link w:val="af2"/>
    <w:rsid w:val="002852B0"/>
    <w:pPr>
      <w:tabs>
        <w:tab w:val="center" w:pos="4677"/>
        <w:tab w:val="right" w:pos="9355"/>
      </w:tabs>
    </w:pPr>
  </w:style>
  <w:style w:type="character" w:customStyle="1" w:styleId="af2">
    <w:name w:val="Верхний колонтитул Знак"/>
    <w:basedOn w:val="a0"/>
    <w:link w:val="af1"/>
    <w:uiPriority w:val="99"/>
    <w:rsid w:val="002852B0"/>
  </w:style>
  <w:style w:type="paragraph" w:styleId="af3">
    <w:name w:val="Normal (Web)"/>
    <w:basedOn w:val="a"/>
    <w:uiPriority w:val="99"/>
    <w:rsid w:val="00A5280F"/>
    <w:pPr>
      <w:widowControl/>
      <w:autoSpaceDE/>
      <w:autoSpaceDN/>
      <w:spacing w:before="100" w:beforeAutospacing="1" w:after="100" w:afterAutospacing="1"/>
    </w:pPr>
    <w:rPr>
      <w:sz w:val="24"/>
      <w:szCs w:val="24"/>
    </w:rPr>
  </w:style>
  <w:style w:type="paragraph" w:customStyle="1" w:styleId="Style11">
    <w:name w:val="Style11"/>
    <w:basedOn w:val="a"/>
    <w:uiPriority w:val="99"/>
    <w:rsid w:val="00751607"/>
    <w:pPr>
      <w:adjustRightInd w:val="0"/>
    </w:pPr>
    <w:rPr>
      <w:sz w:val="24"/>
      <w:szCs w:val="24"/>
    </w:rPr>
  </w:style>
  <w:style w:type="character" w:styleId="af4">
    <w:name w:val="Hyperlink"/>
    <w:uiPriority w:val="99"/>
    <w:rsid w:val="00750DDB"/>
    <w:rPr>
      <w:color w:val="0000FF"/>
      <w:u w:val="single"/>
    </w:rPr>
  </w:style>
  <w:style w:type="character" w:customStyle="1" w:styleId="af0">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
    <w:uiPriority w:val="34"/>
    <w:qFormat/>
    <w:locked/>
    <w:rsid w:val="00363230"/>
  </w:style>
  <w:style w:type="character" w:styleId="af5">
    <w:name w:val="annotation reference"/>
    <w:basedOn w:val="a0"/>
    <w:semiHidden/>
    <w:unhideWhenUsed/>
    <w:rsid w:val="008F69D0"/>
    <w:rPr>
      <w:sz w:val="16"/>
      <w:szCs w:val="16"/>
    </w:rPr>
  </w:style>
  <w:style w:type="paragraph" w:styleId="af6">
    <w:name w:val="annotation subject"/>
    <w:basedOn w:val="ac"/>
    <w:next w:val="ac"/>
    <w:link w:val="af7"/>
    <w:semiHidden/>
    <w:unhideWhenUsed/>
    <w:rsid w:val="008F69D0"/>
    <w:pPr>
      <w:widowControl w:val="0"/>
      <w:autoSpaceDE w:val="0"/>
      <w:autoSpaceDN w:val="0"/>
    </w:pPr>
    <w:rPr>
      <w:b/>
      <w:bCs/>
    </w:rPr>
  </w:style>
  <w:style w:type="character" w:customStyle="1" w:styleId="ad">
    <w:name w:val="Текст примечания Знак"/>
    <w:basedOn w:val="a0"/>
    <w:link w:val="ac"/>
    <w:semiHidden/>
    <w:rsid w:val="008F69D0"/>
  </w:style>
  <w:style w:type="character" w:customStyle="1" w:styleId="af7">
    <w:name w:val="Тема примечания Знак"/>
    <w:basedOn w:val="ad"/>
    <w:link w:val="af6"/>
    <w:semiHidden/>
    <w:rsid w:val="008F69D0"/>
    <w:rPr>
      <w:b/>
      <w:bCs/>
    </w:rPr>
  </w:style>
  <w:style w:type="character" w:customStyle="1" w:styleId="10">
    <w:name w:val="Неразрешенное упоминание1"/>
    <w:basedOn w:val="a0"/>
    <w:uiPriority w:val="99"/>
    <w:semiHidden/>
    <w:unhideWhenUsed/>
    <w:rsid w:val="00835BC8"/>
    <w:rPr>
      <w:color w:val="605E5C"/>
      <w:shd w:val="clear" w:color="auto" w:fill="E1DFDD"/>
    </w:rPr>
  </w:style>
  <w:style w:type="paragraph" w:customStyle="1" w:styleId="ConsPlusNonformat">
    <w:name w:val="ConsPlusNonformat"/>
    <w:rsid w:val="00053F0C"/>
    <w:pPr>
      <w:autoSpaceDE w:val="0"/>
      <w:autoSpaceDN w:val="0"/>
      <w:adjustRightInd w:val="0"/>
    </w:pPr>
    <w:rPr>
      <w:rFonts w:ascii="Courier New" w:hAnsi="Courier New" w:cs="Courier New"/>
    </w:rPr>
  </w:style>
  <w:style w:type="paragraph" w:customStyle="1" w:styleId="af8">
    <w:name w:val="Пункт"/>
    <w:basedOn w:val="a"/>
    <w:link w:val="21"/>
    <w:rsid w:val="00102B7B"/>
    <w:pPr>
      <w:widowControl/>
      <w:tabs>
        <w:tab w:val="num" w:pos="1134"/>
      </w:tabs>
      <w:autoSpaceDE/>
      <w:autoSpaceDN/>
      <w:spacing w:line="360" w:lineRule="auto"/>
      <w:ind w:left="1134" w:hanging="1134"/>
      <w:jc w:val="both"/>
    </w:pPr>
    <w:rPr>
      <w:sz w:val="28"/>
    </w:rPr>
  </w:style>
  <w:style w:type="character" w:customStyle="1" w:styleId="21">
    <w:name w:val="Пункт Знак2"/>
    <w:link w:val="af8"/>
    <w:locked/>
    <w:rsid w:val="00102B7B"/>
    <w:rPr>
      <w:sz w:val="28"/>
    </w:rPr>
  </w:style>
  <w:style w:type="paragraph" w:styleId="af9">
    <w:name w:val="footnote text"/>
    <w:aliases w:val="Текст сноски Знак1,Текст сноски Знак Знак,Текст сноски Знак Знак Знак Знак,Текст сноски Знак Знак1,Footnote Text Char2,Footnote Text Char Char1,Footnote Text Char3 Char Char,Footnote Text Char2 Char Char1 Char"/>
    <w:basedOn w:val="a"/>
    <w:link w:val="afa"/>
    <w:uiPriority w:val="99"/>
    <w:rsid w:val="00C1430D"/>
    <w:pPr>
      <w:widowControl/>
      <w:autoSpaceDE/>
      <w:autoSpaceDN/>
    </w:pPr>
  </w:style>
  <w:style w:type="character" w:customStyle="1" w:styleId="afa">
    <w:name w:val="Текст сноски Знак"/>
    <w:aliases w:val="Текст сноски Знак1 Знак,Текст сноски Знак Знак Знак,Текст сноски Знак Знак Знак Знак Знак,Текст сноски Знак Знак1 Знак,Footnote Text Char2 Знак,Footnote Text Char Char1 Знак,Footnote Text Char3 Char Char Знак"/>
    <w:basedOn w:val="a0"/>
    <w:link w:val="af9"/>
    <w:uiPriority w:val="99"/>
    <w:rsid w:val="00C1430D"/>
  </w:style>
  <w:style w:type="character" w:styleId="afb">
    <w:name w:val="footnote reference"/>
    <w:basedOn w:val="a0"/>
    <w:uiPriority w:val="99"/>
    <w:rsid w:val="00C1430D"/>
    <w:rPr>
      <w:vertAlign w:val="superscript"/>
    </w:rPr>
  </w:style>
  <w:style w:type="table" w:customStyle="1" w:styleId="11">
    <w:name w:val="Сетка таблицы1"/>
    <w:basedOn w:val="a1"/>
    <w:next w:val="a9"/>
    <w:uiPriority w:val="59"/>
    <w:rsid w:val="00C1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380368">
      <w:bodyDiv w:val="1"/>
      <w:marLeft w:val="0"/>
      <w:marRight w:val="0"/>
      <w:marTop w:val="0"/>
      <w:marBottom w:val="0"/>
      <w:divBdr>
        <w:top w:val="none" w:sz="0" w:space="0" w:color="auto"/>
        <w:left w:val="none" w:sz="0" w:space="0" w:color="auto"/>
        <w:bottom w:val="none" w:sz="0" w:space="0" w:color="auto"/>
        <w:right w:val="none" w:sz="0" w:space="0" w:color="auto"/>
      </w:divBdr>
    </w:div>
    <w:div w:id="358629686">
      <w:bodyDiv w:val="1"/>
      <w:marLeft w:val="0"/>
      <w:marRight w:val="0"/>
      <w:marTop w:val="0"/>
      <w:marBottom w:val="0"/>
      <w:divBdr>
        <w:top w:val="none" w:sz="0" w:space="0" w:color="auto"/>
        <w:left w:val="none" w:sz="0" w:space="0" w:color="auto"/>
        <w:bottom w:val="none" w:sz="0" w:space="0" w:color="auto"/>
        <w:right w:val="none" w:sz="0" w:space="0" w:color="auto"/>
      </w:divBdr>
    </w:div>
    <w:div w:id="508255376">
      <w:bodyDiv w:val="1"/>
      <w:marLeft w:val="0"/>
      <w:marRight w:val="0"/>
      <w:marTop w:val="0"/>
      <w:marBottom w:val="0"/>
      <w:divBdr>
        <w:top w:val="none" w:sz="0" w:space="0" w:color="auto"/>
        <w:left w:val="none" w:sz="0" w:space="0" w:color="auto"/>
        <w:bottom w:val="none" w:sz="0" w:space="0" w:color="auto"/>
        <w:right w:val="none" w:sz="0" w:space="0" w:color="auto"/>
      </w:divBdr>
    </w:div>
    <w:div w:id="557133928">
      <w:bodyDiv w:val="1"/>
      <w:marLeft w:val="0"/>
      <w:marRight w:val="0"/>
      <w:marTop w:val="0"/>
      <w:marBottom w:val="0"/>
      <w:divBdr>
        <w:top w:val="none" w:sz="0" w:space="0" w:color="auto"/>
        <w:left w:val="none" w:sz="0" w:space="0" w:color="auto"/>
        <w:bottom w:val="none" w:sz="0" w:space="0" w:color="auto"/>
        <w:right w:val="none" w:sz="0" w:space="0" w:color="auto"/>
      </w:divBdr>
    </w:div>
    <w:div w:id="653414460">
      <w:bodyDiv w:val="1"/>
      <w:marLeft w:val="0"/>
      <w:marRight w:val="0"/>
      <w:marTop w:val="0"/>
      <w:marBottom w:val="0"/>
      <w:divBdr>
        <w:top w:val="none" w:sz="0" w:space="0" w:color="auto"/>
        <w:left w:val="none" w:sz="0" w:space="0" w:color="auto"/>
        <w:bottom w:val="none" w:sz="0" w:space="0" w:color="auto"/>
        <w:right w:val="none" w:sz="0" w:space="0" w:color="auto"/>
      </w:divBdr>
    </w:div>
    <w:div w:id="1071346849">
      <w:bodyDiv w:val="1"/>
      <w:marLeft w:val="0"/>
      <w:marRight w:val="0"/>
      <w:marTop w:val="0"/>
      <w:marBottom w:val="0"/>
      <w:divBdr>
        <w:top w:val="none" w:sz="0" w:space="0" w:color="auto"/>
        <w:left w:val="none" w:sz="0" w:space="0" w:color="auto"/>
        <w:bottom w:val="none" w:sz="0" w:space="0" w:color="auto"/>
        <w:right w:val="none" w:sz="0" w:space="0" w:color="auto"/>
      </w:divBdr>
    </w:div>
    <w:div w:id="1122773051">
      <w:bodyDiv w:val="1"/>
      <w:marLeft w:val="0"/>
      <w:marRight w:val="0"/>
      <w:marTop w:val="0"/>
      <w:marBottom w:val="0"/>
      <w:divBdr>
        <w:top w:val="none" w:sz="0" w:space="0" w:color="auto"/>
        <w:left w:val="none" w:sz="0" w:space="0" w:color="auto"/>
        <w:bottom w:val="none" w:sz="0" w:space="0" w:color="auto"/>
        <w:right w:val="none" w:sz="0" w:space="0" w:color="auto"/>
      </w:divBdr>
    </w:div>
    <w:div w:id="1203791495">
      <w:bodyDiv w:val="1"/>
      <w:marLeft w:val="0"/>
      <w:marRight w:val="0"/>
      <w:marTop w:val="0"/>
      <w:marBottom w:val="0"/>
      <w:divBdr>
        <w:top w:val="none" w:sz="0" w:space="0" w:color="auto"/>
        <w:left w:val="none" w:sz="0" w:space="0" w:color="auto"/>
        <w:bottom w:val="none" w:sz="0" w:space="0" w:color="auto"/>
        <w:right w:val="none" w:sz="0" w:space="0" w:color="auto"/>
      </w:divBdr>
    </w:div>
    <w:div w:id="1206336468">
      <w:bodyDiv w:val="1"/>
      <w:marLeft w:val="0"/>
      <w:marRight w:val="0"/>
      <w:marTop w:val="0"/>
      <w:marBottom w:val="0"/>
      <w:divBdr>
        <w:top w:val="none" w:sz="0" w:space="0" w:color="auto"/>
        <w:left w:val="none" w:sz="0" w:space="0" w:color="auto"/>
        <w:bottom w:val="none" w:sz="0" w:space="0" w:color="auto"/>
        <w:right w:val="none" w:sz="0" w:space="0" w:color="auto"/>
      </w:divBdr>
    </w:div>
    <w:div w:id="1513448654">
      <w:bodyDiv w:val="1"/>
      <w:marLeft w:val="0"/>
      <w:marRight w:val="0"/>
      <w:marTop w:val="0"/>
      <w:marBottom w:val="0"/>
      <w:divBdr>
        <w:top w:val="none" w:sz="0" w:space="0" w:color="auto"/>
        <w:left w:val="none" w:sz="0" w:space="0" w:color="auto"/>
        <w:bottom w:val="none" w:sz="0" w:space="0" w:color="auto"/>
        <w:right w:val="none" w:sz="0" w:space="0" w:color="auto"/>
      </w:divBdr>
    </w:div>
    <w:div w:id="213490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interrao.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shrts@bgkrb.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shrts-rb.ru/ru/about/energy-politics/" TargetMode="External"/><Relationship Id="rId4" Type="http://schemas.openxmlformats.org/officeDocument/2006/relationships/settings" Target="settings.xml"/><Relationship Id="rId9" Type="http://schemas.openxmlformats.org/officeDocument/2006/relationships/hyperlink" Target="https://bashrts-rb.ru/ru/about/ecology-politic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CB8AD-C6E4-4D12-9FB0-C22BB06F3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8924</Words>
  <Characters>50870</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tsypilev_ag</dc:creator>
  <cp:lastModifiedBy>Кузнецова Анна Владимировна</cp:lastModifiedBy>
  <cp:revision>7</cp:revision>
  <cp:lastPrinted>2018-06-07T06:53:00Z</cp:lastPrinted>
  <dcterms:created xsi:type="dcterms:W3CDTF">2021-11-09T12:42:00Z</dcterms:created>
  <dcterms:modified xsi:type="dcterms:W3CDTF">2021-11-10T05:02:00Z</dcterms:modified>
</cp:coreProperties>
</file>